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8B" w:rsidRDefault="005E3256" w:rsidP="003A367E">
      <w:pPr>
        <w:spacing w:before="100" w:beforeAutospacing="1" w:after="100" w:afterAutospacing="1"/>
        <w:jc w:val="center"/>
        <w:outlineLvl w:val="2"/>
        <w:rPr>
          <w:b/>
          <w:bCs/>
          <w:lang w:eastAsia="es-CO"/>
        </w:rPr>
      </w:pPr>
      <w:bookmarkStart w:id="0" w:name="_Toc421559345"/>
      <w:r w:rsidRPr="005E3256">
        <w:rPr>
          <w:b/>
          <w:bCs/>
          <w:lang w:eastAsia="es-CO"/>
        </w:rPr>
        <w:t>Taller</w:t>
      </w:r>
      <w:r>
        <w:rPr>
          <w:b/>
          <w:bCs/>
          <w:lang w:eastAsia="es-CO"/>
        </w:rPr>
        <w:t xml:space="preserve"> No.1 Conceptos de Prospectiva: MODA, TENDENCIA, MEGATENDENCIA, RUPTURA Y GERMEN DE CAMBIO aplicados al Bombeo de Agua para Distritos de Riego a pequeña escala mediante la Energía Fotovoltaica</w:t>
      </w:r>
      <w:bookmarkEnd w:id="0"/>
    </w:p>
    <w:p w:rsidR="008F121F" w:rsidRPr="005E3256" w:rsidRDefault="00FD038B" w:rsidP="003A367E">
      <w:pPr>
        <w:ind w:left="360"/>
        <w:jc w:val="center"/>
        <w:rPr>
          <w:b/>
          <w:lang w:val="es-MX"/>
        </w:rPr>
      </w:pPr>
      <w:r w:rsidRPr="005E3256">
        <w:rPr>
          <w:noProof/>
          <w:lang w:val="es-CO" w:eastAsia="es-CO"/>
        </w:rPr>
        <w:drawing>
          <wp:inline distT="0" distB="0" distL="0" distR="0" wp14:anchorId="7EC245B9" wp14:editId="7DF9C037">
            <wp:extent cx="1190625" cy="1438275"/>
            <wp:effectExtent l="0" t="0" r="9525" b="9525"/>
            <wp:docPr id="1" name="Imagen 1" descr="C:\Users\CARLOS DORADO\Desktop\UNICAU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DORADO\Desktop\UNICAUCA.jpg"/>
                    <pic:cNvPicPr>
                      <a:picLocks noChangeAspect="1" noChangeArrowheads="1"/>
                    </pic:cNvPicPr>
                  </pic:nvPicPr>
                  <pic:blipFill>
                    <a:blip r:embed="rId9"/>
                    <a:srcRect/>
                    <a:stretch>
                      <a:fillRect/>
                    </a:stretch>
                  </pic:blipFill>
                  <pic:spPr bwMode="auto">
                    <a:xfrm>
                      <a:off x="0" y="0"/>
                      <a:ext cx="1195406" cy="1444050"/>
                    </a:xfrm>
                    <a:prstGeom prst="rect">
                      <a:avLst/>
                    </a:prstGeom>
                    <a:noFill/>
                    <a:ln w="9525">
                      <a:noFill/>
                      <a:miter lim="800000"/>
                      <a:headEnd/>
                      <a:tailEnd/>
                    </a:ln>
                  </pic:spPr>
                </pic:pic>
              </a:graphicData>
            </a:graphic>
          </wp:inline>
        </w:drawing>
      </w:r>
    </w:p>
    <w:p w:rsidR="00FD038B" w:rsidRDefault="00FD038B" w:rsidP="003A367E">
      <w:pPr>
        <w:ind w:left="360"/>
        <w:jc w:val="center"/>
        <w:rPr>
          <w:b/>
          <w:lang w:val="es-MX"/>
        </w:rPr>
      </w:pPr>
    </w:p>
    <w:p w:rsidR="009142AC" w:rsidRDefault="009142AC" w:rsidP="003A367E">
      <w:pPr>
        <w:ind w:left="360"/>
        <w:jc w:val="center"/>
        <w:rPr>
          <w:b/>
          <w:lang w:val="es-MX"/>
        </w:rPr>
      </w:pPr>
    </w:p>
    <w:p w:rsidR="009142AC" w:rsidRPr="005E3256" w:rsidRDefault="009142AC" w:rsidP="003A367E">
      <w:pPr>
        <w:ind w:left="360"/>
        <w:jc w:val="center"/>
        <w:rPr>
          <w:b/>
          <w:lang w:val="es-MX"/>
        </w:rPr>
      </w:pPr>
    </w:p>
    <w:p w:rsidR="005E3256" w:rsidRDefault="005E3256" w:rsidP="003A367E">
      <w:pPr>
        <w:ind w:left="360"/>
        <w:jc w:val="center"/>
        <w:rPr>
          <w:b/>
          <w:lang w:val="es-MX"/>
        </w:rPr>
      </w:pPr>
      <w:r>
        <w:rPr>
          <w:b/>
          <w:lang w:val="es-MX"/>
        </w:rPr>
        <w:t>Maestría en Gestión de Organización y Proyectos</w:t>
      </w:r>
    </w:p>
    <w:p w:rsidR="005E3256" w:rsidRDefault="005E3256" w:rsidP="003A367E">
      <w:pPr>
        <w:ind w:left="360"/>
        <w:jc w:val="center"/>
        <w:rPr>
          <w:b/>
          <w:lang w:val="es-MX"/>
        </w:rPr>
      </w:pPr>
      <w:r>
        <w:rPr>
          <w:b/>
          <w:lang w:val="es-MX"/>
        </w:rPr>
        <w:t>Primer Semestre</w:t>
      </w:r>
    </w:p>
    <w:p w:rsidR="004D3AB1" w:rsidRPr="005E3256" w:rsidRDefault="005E3256" w:rsidP="003A367E">
      <w:pPr>
        <w:ind w:left="360"/>
        <w:jc w:val="center"/>
        <w:rPr>
          <w:b/>
          <w:lang w:val="es-MX"/>
        </w:rPr>
      </w:pPr>
      <w:r>
        <w:rPr>
          <w:b/>
          <w:lang w:val="es-MX"/>
        </w:rPr>
        <w:t>Módulo Pensamiento Estratégico y Prospectivo</w:t>
      </w:r>
    </w:p>
    <w:p w:rsidR="00FD038B" w:rsidRDefault="00FD038B" w:rsidP="003A367E">
      <w:pPr>
        <w:ind w:left="360"/>
        <w:jc w:val="center"/>
        <w:rPr>
          <w:b/>
          <w:lang w:val="es-MX"/>
        </w:rPr>
      </w:pPr>
    </w:p>
    <w:p w:rsidR="009142AC" w:rsidRDefault="009142AC" w:rsidP="003A367E">
      <w:pPr>
        <w:ind w:left="360"/>
        <w:jc w:val="center"/>
        <w:rPr>
          <w:b/>
          <w:lang w:val="es-MX"/>
        </w:rPr>
      </w:pPr>
    </w:p>
    <w:p w:rsidR="009142AC" w:rsidRDefault="009142AC" w:rsidP="003A367E">
      <w:pPr>
        <w:ind w:left="360"/>
        <w:jc w:val="center"/>
        <w:rPr>
          <w:b/>
          <w:lang w:val="es-MX"/>
        </w:rPr>
      </w:pPr>
    </w:p>
    <w:p w:rsidR="009142AC" w:rsidRPr="005E3256" w:rsidRDefault="009142AC" w:rsidP="003A367E">
      <w:pPr>
        <w:ind w:left="360"/>
        <w:jc w:val="center"/>
        <w:rPr>
          <w:b/>
          <w:lang w:val="es-MX"/>
        </w:rPr>
      </w:pPr>
    </w:p>
    <w:p w:rsidR="000E0743" w:rsidRPr="005E3256" w:rsidRDefault="000E0743" w:rsidP="003A367E">
      <w:pPr>
        <w:ind w:left="360"/>
        <w:jc w:val="center"/>
        <w:rPr>
          <w:b/>
          <w:lang w:val="es-MX"/>
        </w:rPr>
      </w:pPr>
    </w:p>
    <w:p w:rsidR="000E0743" w:rsidRPr="005E3256" w:rsidRDefault="000E0743" w:rsidP="003A367E">
      <w:pPr>
        <w:ind w:left="360"/>
        <w:jc w:val="center"/>
        <w:rPr>
          <w:lang w:val="es-MX"/>
        </w:rPr>
      </w:pPr>
      <w:r w:rsidRPr="005E3256">
        <w:rPr>
          <w:lang w:val="es-MX"/>
        </w:rPr>
        <w:t>Presentado A:</w:t>
      </w:r>
    </w:p>
    <w:p w:rsidR="000E0743" w:rsidRDefault="00FD038B" w:rsidP="003A367E">
      <w:pPr>
        <w:ind w:left="360"/>
        <w:jc w:val="center"/>
        <w:rPr>
          <w:b/>
          <w:lang w:val="es-MX"/>
        </w:rPr>
      </w:pPr>
      <w:r w:rsidRPr="005E3256">
        <w:t xml:space="preserve">M. Sc. </w:t>
      </w:r>
      <w:r w:rsidR="000E0743" w:rsidRPr="005E3256">
        <w:rPr>
          <w:b/>
          <w:lang w:val="es-MX"/>
        </w:rPr>
        <w:t>J</w:t>
      </w:r>
      <w:r w:rsidR="005E3256">
        <w:rPr>
          <w:b/>
          <w:lang w:val="es-MX"/>
        </w:rPr>
        <w:t>AIRO CÉSAR LAVERDE RODRIGUEZ</w:t>
      </w:r>
    </w:p>
    <w:p w:rsidR="005E3256" w:rsidRDefault="005E3256" w:rsidP="003A367E">
      <w:pPr>
        <w:ind w:left="360"/>
        <w:jc w:val="center"/>
        <w:rPr>
          <w:b/>
          <w:lang w:val="es-MX"/>
        </w:rPr>
      </w:pPr>
      <w:r>
        <w:t>Docente –</w:t>
      </w:r>
      <w:r>
        <w:rPr>
          <w:b/>
          <w:lang w:val="es-MX"/>
        </w:rPr>
        <w:t xml:space="preserve"> Investigador – Consultor</w:t>
      </w:r>
    </w:p>
    <w:p w:rsidR="005E3256" w:rsidRPr="005E3256" w:rsidRDefault="005E3256" w:rsidP="003A367E">
      <w:pPr>
        <w:ind w:left="360"/>
        <w:jc w:val="center"/>
        <w:rPr>
          <w:b/>
          <w:lang w:val="es-MX"/>
        </w:rPr>
      </w:pPr>
      <w:r>
        <w:rPr>
          <w:b/>
          <w:lang w:val="es-MX"/>
        </w:rPr>
        <w:t xml:space="preserve">M. Sc. En E- </w:t>
      </w:r>
      <w:proofErr w:type="spellStart"/>
      <w:r>
        <w:rPr>
          <w:b/>
          <w:lang w:val="es-MX"/>
        </w:rPr>
        <w:t>Learning</w:t>
      </w:r>
      <w:proofErr w:type="spellEnd"/>
      <w:r>
        <w:rPr>
          <w:b/>
          <w:lang w:val="es-MX"/>
        </w:rPr>
        <w:t xml:space="preserve"> y TIC para la Educación</w:t>
      </w:r>
    </w:p>
    <w:p w:rsidR="008F121F" w:rsidRDefault="008F121F" w:rsidP="003A367E">
      <w:pPr>
        <w:ind w:left="360"/>
        <w:jc w:val="center"/>
        <w:rPr>
          <w:b/>
          <w:lang w:val="es-MX"/>
        </w:rPr>
      </w:pPr>
    </w:p>
    <w:p w:rsidR="009142AC" w:rsidRDefault="009142AC" w:rsidP="003A367E">
      <w:pPr>
        <w:ind w:left="360"/>
        <w:jc w:val="center"/>
        <w:rPr>
          <w:b/>
          <w:lang w:val="es-MX"/>
        </w:rPr>
      </w:pPr>
    </w:p>
    <w:p w:rsidR="009142AC" w:rsidRDefault="009142AC" w:rsidP="003A367E">
      <w:pPr>
        <w:ind w:left="360"/>
        <w:jc w:val="center"/>
        <w:rPr>
          <w:b/>
          <w:lang w:val="es-MX"/>
        </w:rPr>
      </w:pPr>
    </w:p>
    <w:p w:rsidR="009142AC" w:rsidRPr="005E3256" w:rsidRDefault="009142AC" w:rsidP="003A367E">
      <w:pPr>
        <w:ind w:left="360"/>
        <w:jc w:val="center"/>
        <w:rPr>
          <w:b/>
          <w:lang w:val="es-MX"/>
        </w:rPr>
      </w:pPr>
    </w:p>
    <w:p w:rsidR="0099594A" w:rsidRPr="005E3256" w:rsidRDefault="0099594A" w:rsidP="003A367E">
      <w:pPr>
        <w:ind w:left="360"/>
        <w:jc w:val="center"/>
        <w:rPr>
          <w:b/>
          <w:lang w:val="es-MX"/>
        </w:rPr>
      </w:pPr>
    </w:p>
    <w:p w:rsidR="008F121F" w:rsidRPr="005E3256" w:rsidRDefault="00FD038B" w:rsidP="003A367E">
      <w:pPr>
        <w:ind w:left="360"/>
        <w:jc w:val="center"/>
        <w:rPr>
          <w:b/>
          <w:lang w:val="es-MX"/>
        </w:rPr>
      </w:pPr>
      <w:r w:rsidRPr="005E3256">
        <w:rPr>
          <w:lang w:val="es-MX"/>
        </w:rPr>
        <w:t>Ing.</w:t>
      </w:r>
      <w:r w:rsidRPr="005E3256">
        <w:rPr>
          <w:b/>
          <w:lang w:val="es-MX"/>
        </w:rPr>
        <w:t xml:space="preserve"> </w:t>
      </w:r>
      <w:r w:rsidR="00060EA8" w:rsidRPr="005E3256">
        <w:rPr>
          <w:b/>
          <w:lang w:val="es-MX"/>
        </w:rPr>
        <w:t>Héctor Germán Gómez Daza</w:t>
      </w:r>
    </w:p>
    <w:p w:rsidR="00060EA8" w:rsidRPr="00DD3F19" w:rsidRDefault="00DD3F19" w:rsidP="003A367E">
      <w:pPr>
        <w:ind w:left="360"/>
        <w:jc w:val="center"/>
        <w:rPr>
          <w:b/>
          <w:color w:val="FF0000"/>
          <w:lang w:val="es-MX"/>
        </w:rPr>
      </w:pPr>
      <w:r w:rsidRPr="00DD3F19">
        <w:rPr>
          <w:color w:val="FF0000"/>
          <w:sz w:val="23"/>
          <w:szCs w:val="23"/>
        </w:rPr>
        <w:t xml:space="preserve">Evaluación: El “contenido” (2,3/5,00) en tanto aplica los conceptos de prospectiva, se resalta el uso de Figuras pero es necesario replantear el Resumen. La “presentación” (2,0/5,00): Es necesario Usar las Normas APA, Usar un lenguaje formal, Insertar automáticamente la Bibliografía y </w:t>
      </w:r>
      <w:proofErr w:type="spellStart"/>
      <w:r w:rsidRPr="00DD3F19">
        <w:rPr>
          <w:color w:val="FF0000"/>
          <w:sz w:val="23"/>
          <w:szCs w:val="23"/>
        </w:rPr>
        <w:t>Cibergrafía</w:t>
      </w:r>
      <w:proofErr w:type="spellEnd"/>
      <w:r w:rsidRPr="00DD3F19">
        <w:rPr>
          <w:color w:val="FF0000"/>
          <w:sz w:val="23"/>
          <w:szCs w:val="23"/>
        </w:rPr>
        <w:t xml:space="preserve"> según comentarios y notas en el control de cambios</w:t>
      </w:r>
    </w:p>
    <w:p w:rsidR="00BF5F72" w:rsidRDefault="00BF5F72" w:rsidP="003A367E">
      <w:pPr>
        <w:ind w:left="360"/>
        <w:jc w:val="center"/>
        <w:rPr>
          <w:b/>
          <w:lang w:val="es-MX"/>
        </w:rPr>
      </w:pPr>
    </w:p>
    <w:p w:rsidR="009142AC" w:rsidRDefault="009142AC" w:rsidP="003A367E">
      <w:pPr>
        <w:ind w:left="360"/>
        <w:jc w:val="center"/>
        <w:rPr>
          <w:b/>
          <w:lang w:val="es-MX"/>
        </w:rPr>
      </w:pPr>
    </w:p>
    <w:p w:rsidR="009142AC" w:rsidRPr="005E3256" w:rsidRDefault="009142AC" w:rsidP="003A367E">
      <w:pPr>
        <w:ind w:left="360"/>
        <w:jc w:val="center"/>
        <w:rPr>
          <w:b/>
          <w:lang w:val="es-MX"/>
        </w:rPr>
      </w:pPr>
    </w:p>
    <w:p w:rsidR="00FD038B" w:rsidRPr="005E3256" w:rsidRDefault="005E3256" w:rsidP="003A367E">
      <w:pPr>
        <w:jc w:val="center"/>
        <w:rPr>
          <w:b/>
        </w:rPr>
      </w:pPr>
      <w:r>
        <w:rPr>
          <w:b/>
        </w:rPr>
        <w:t>U</w:t>
      </w:r>
      <w:r w:rsidRPr="005E3256">
        <w:rPr>
          <w:b/>
        </w:rPr>
        <w:t xml:space="preserve">niversidad del </w:t>
      </w:r>
      <w:r>
        <w:rPr>
          <w:b/>
        </w:rPr>
        <w:t>C</w:t>
      </w:r>
      <w:r w:rsidRPr="005E3256">
        <w:rPr>
          <w:b/>
        </w:rPr>
        <w:t>auca</w:t>
      </w:r>
    </w:p>
    <w:p w:rsidR="00FD038B" w:rsidRDefault="005E3256" w:rsidP="003A367E">
      <w:pPr>
        <w:jc w:val="center"/>
        <w:rPr>
          <w:b/>
        </w:rPr>
      </w:pPr>
      <w:r>
        <w:rPr>
          <w:b/>
        </w:rPr>
        <w:t>F</w:t>
      </w:r>
      <w:r w:rsidRPr="005E3256">
        <w:rPr>
          <w:b/>
        </w:rPr>
        <w:t xml:space="preserve">acultad </w:t>
      </w:r>
      <w:r>
        <w:rPr>
          <w:b/>
        </w:rPr>
        <w:t>Ciencias C</w:t>
      </w:r>
      <w:r w:rsidRPr="005E3256">
        <w:rPr>
          <w:b/>
        </w:rPr>
        <w:t xml:space="preserve">ontables, </w:t>
      </w:r>
      <w:r>
        <w:rPr>
          <w:b/>
        </w:rPr>
        <w:t>E</w:t>
      </w:r>
      <w:r w:rsidRPr="005E3256">
        <w:rPr>
          <w:b/>
        </w:rPr>
        <w:t xml:space="preserve">conómicas y </w:t>
      </w:r>
      <w:r>
        <w:rPr>
          <w:b/>
        </w:rPr>
        <w:t>A</w:t>
      </w:r>
      <w:r w:rsidRPr="005E3256">
        <w:rPr>
          <w:b/>
        </w:rPr>
        <w:t>dministrativas</w:t>
      </w:r>
    </w:p>
    <w:p w:rsidR="005E3256" w:rsidRPr="005E3256" w:rsidRDefault="005E3256" w:rsidP="003A367E">
      <w:pPr>
        <w:jc w:val="center"/>
        <w:rPr>
          <w:b/>
        </w:rPr>
      </w:pPr>
      <w:r>
        <w:rPr>
          <w:b/>
        </w:rPr>
        <w:t>Instituto de Posgrados</w:t>
      </w:r>
    </w:p>
    <w:p w:rsidR="00FD038B" w:rsidRPr="005E3256" w:rsidRDefault="005E3256" w:rsidP="003A367E">
      <w:pPr>
        <w:jc w:val="center"/>
        <w:rPr>
          <w:b/>
        </w:rPr>
      </w:pPr>
      <w:r>
        <w:rPr>
          <w:b/>
        </w:rPr>
        <w:t>M</w:t>
      </w:r>
      <w:r w:rsidRPr="005E3256">
        <w:rPr>
          <w:b/>
        </w:rPr>
        <w:t xml:space="preserve">aestría en </w:t>
      </w:r>
      <w:r>
        <w:rPr>
          <w:b/>
        </w:rPr>
        <w:t>G</w:t>
      </w:r>
      <w:r w:rsidRPr="005E3256">
        <w:rPr>
          <w:b/>
        </w:rPr>
        <w:t xml:space="preserve">estión de </w:t>
      </w:r>
      <w:r>
        <w:rPr>
          <w:b/>
        </w:rPr>
        <w:t>O</w:t>
      </w:r>
      <w:r w:rsidRPr="005E3256">
        <w:rPr>
          <w:b/>
        </w:rPr>
        <w:t xml:space="preserve">rganizaciones y </w:t>
      </w:r>
      <w:r>
        <w:rPr>
          <w:b/>
        </w:rPr>
        <w:t>P</w:t>
      </w:r>
      <w:r w:rsidRPr="005E3256">
        <w:rPr>
          <w:b/>
        </w:rPr>
        <w:t>royectos</w:t>
      </w:r>
    </w:p>
    <w:p w:rsidR="007E1288" w:rsidRDefault="00D31A70" w:rsidP="003A367E">
      <w:pPr>
        <w:jc w:val="center"/>
        <w:rPr>
          <w:b/>
          <w:lang w:val="es-MX"/>
        </w:rPr>
      </w:pPr>
      <w:r w:rsidRPr="005E3256">
        <w:rPr>
          <w:b/>
          <w:lang w:val="es-MX"/>
        </w:rPr>
        <w:t xml:space="preserve">Popayán, </w:t>
      </w:r>
      <w:r w:rsidR="005E3256">
        <w:rPr>
          <w:b/>
          <w:lang w:val="es-MX"/>
        </w:rPr>
        <w:t>Cauca</w:t>
      </w:r>
    </w:p>
    <w:p w:rsidR="005E3256" w:rsidRDefault="005E3256" w:rsidP="003A367E">
      <w:pPr>
        <w:jc w:val="center"/>
        <w:rPr>
          <w:b/>
          <w:lang w:val="es-MX"/>
        </w:rPr>
      </w:pPr>
      <w:r>
        <w:rPr>
          <w:b/>
          <w:lang w:val="es-MX"/>
        </w:rPr>
        <w:t>2015</w:t>
      </w:r>
    </w:p>
    <w:p w:rsidR="00A81939" w:rsidRPr="005E3256" w:rsidRDefault="00A81939" w:rsidP="003A367E">
      <w:pPr>
        <w:pStyle w:val="TtulodeTDC"/>
        <w:spacing w:line="240" w:lineRule="auto"/>
        <w:jc w:val="both"/>
        <w:rPr>
          <w:rFonts w:ascii="Times New Roman" w:eastAsia="Times New Roman" w:hAnsi="Times New Roman" w:cs="Times New Roman"/>
          <w:b w:val="0"/>
          <w:bCs w:val="0"/>
          <w:color w:val="auto"/>
          <w:sz w:val="24"/>
          <w:szCs w:val="24"/>
          <w:lang w:val="es-ES" w:eastAsia="es-ES"/>
        </w:rPr>
      </w:pPr>
    </w:p>
    <w:sdt>
      <w:sdtPr>
        <w:rPr>
          <w:rFonts w:ascii="Times New Roman" w:eastAsia="Times New Roman" w:hAnsi="Times New Roman" w:cs="Times New Roman"/>
          <w:b w:val="0"/>
          <w:bCs w:val="0"/>
          <w:color w:val="auto"/>
          <w:sz w:val="24"/>
          <w:szCs w:val="24"/>
          <w:lang w:val="es-ES" w:eastAsia="es-ES"/>
        </w:rPr>
        <w:id w:val="-290584987"/>
        <w:docPartObj>
          <w:docPartGallery w:val="Table of Contents"/>
          <w:docPartUnique/>
        </w:docPartObj>
      </w:sdtPr>
      <w:sdtContent>
        <w:p w:rsidR="000D18E4" w:rsidRDefault="000D18E4" w:rsidP="003A367E">
          <w:pPr>
            <w:pStyle w:val="TtulodeTDC"/>
            <w:spacing w:line="240" w:lineRule="auto"/>
            <w:jc w:val="center"/>
            <w:rPr>
              <w:rFonts w:ascii="Times New Roman" w:hAnsi="Times New Roman" w:cs="Times New Roman"/>
              <w:color w:val="auto"/>
              <w:sz w:val="24"/>
              <w:szCs w:val="24"/>
              <w:lang w:val="es-ES"/>
            </w:rPr>
          </w:pPr>
          <w:r w:rsidRPr="00042D13">
            <w:rPr>
              <w:rFonts w:ascii="Times New Roman" w:hAnsi="Times New Roman" w:cs="Times New Roman"/>
              <w:color w:val="auto"/>
              <w:sz w:val="24"/>
              <w:szCs w:val="24"/>
              <w:lang w:val="es-ES"/>
            </w:rPr>
            <w:t>Tabla de contenido</w:t>
          </w:r>
        </w:p>
        <w:p w:rsidR="002A5BFE" w:rsidRPr="002A5BFE" w:rsidRDefault="002A5BFE" w:rsidP="003A367E">
          <w:pPr>
            <w:rPr>
              <w:lang w:eastAsia="es-CO"/>
            </w:rPr>
          </w:pPr>
        </w:p>
        <w:p w:rsidR="007D0D0B" w:rsidRDefault="000D18E4">
          <w:pPr>
            <w:pStyle w:val="TDC3"/>
            <w:tabs>
              <w:tab w:val="right" w:leader="underscore" w:pos="9252"/>
            </w:tabs>
            <w:rPr>
              <w:rFonts w:eastAsiaTheme="minorEastAsia" w:cstheme="minorBidi"/>
              <w:noProof/>
              <w:sz w:val="22"/>
              <w:szCs w:val="22"/>
              <w:lang w:val="es-CO" w:eastAsia="es-CO"/>
            </w:rPr>
          </w:pPr>
          <w:r w:rsidRPr="005E3256">
            <w:rPr>
              <w:rFonts w:ascii="Times New Roman" w:hAnsi="Times New Roman"/>
              <w:i/>
              <w:iCs/>
              <w:sz w:val="24"/>
              <w:szCs w:val="24"/>
              <w:lang w:val="es-CO"/>
            </w:rPr>
            <w:fldChar w:fldCharType="begin"/>
          </w:r>
          <w:r w:rsidRPr="005E3256">
            <w:rPr>
              <w:rFonts w:ascii="Times New Roman" w:hAnsi="Times New Roman"/>
              <w:sz w:val="24"/>
              <w:szCs w:val="24"/>
            </w:rPr>
            <w:instrText xml:space="preserve"> TOC \o "1-3" \h \z \u </w:instrText>
          </w:r>
          <w:r w:rsidRPr="005E3256">
            <w:rPr>
              <w:rFonts w:ascii="Times New Roman" w:hAnsi="Times New Roman"/>
              <w:i/>
              <w:iCs/>
              <w:sz w:val="24"/>
              <w:szCs w:val="24"/>
              <w:lang w:val="es-CO"/>
            </w:rPr>
            <w:fldChar w:fldCharType="separate"/>
          </w:r>
          <w:hyperlink w:anchor="_Toc421559345" w:history="1">
            <w:r w:rsidR="007D0D0B" w:rsidRPr="00451834">
              <w:rPr>
                <w:rStyle w:val="Hipervnculo"/>
                <w:b/>
                <w:bCs/>
                <w:noProof/>
                <w:lang w:eastAsia="es-CO"/>
              </w:rPr>
              <w:t>Taller No.1 Conceptos de Prospectiva: MODA, TENDENCIA, MEGATENDENCIA, RUPTURA Y GERMEN DE CAMBIO aplicados al Bombeo de Agua para Distritos de Riego a pequeña escala mediante la Energía Fotovoltaica</w:t>
            </w:r>
            <w:r w:rsidR="007D0D0B">
              <w:rPr>
                <w:noProof/>
                <w:webHidden/>
              </w:rPr>
              <w:tab/>
            </w:r>
            <w:r w:rsidR="007D0D0B">
              <w:rPr>
                <w:noProof/>
                <w:webHidden/>
              </w:rPr>
              <w:fldChar w:fldCharType="begin"/>
            </w:r>
            <w:r w:rsidR="007D0D0B">
              <w:rPr>
                <w:noProof/>
                <w:webHidden/>
              </w:rPr>
              <w:instrText xml:space="preserve"> PAGEREF _Toc421559345 \h </w:instrText>
            </w:r>
            <w:r w:rsidR="007D0D0B">
              <w:rPr>
                <w:noProof/>
                <w:webHidden/>
              </w:rPr>
            </w:r>
            <w:r w:rsidR="007D0D0B">
              <w:rPr>
                <w:noProof/>
                <w:webHidden/>
              </w:rPr>
              <w:fldChar w:fldCharType="separate"/>
            </w:r>
            <w:r w:rsidR="007D0D0B">
              <w:rPr>
                <w:noProof/>
                <w:webHidden/>
              </w:rPr>
              <w:t>1</w:t>
            </w:r>
            <w:r w:rsidR="007D0D0B">
              <w:rPr>
                <w:noProof/>
                <w:webHidden/>
              </w:rPr>
              <w:fldChar w:fldCharType="end"/>
            </w:r>
          </w:hyperlink>
        </w:p>
        <w:p w:rsidR="007D0D0B" w:rsidRDefault="007D0D0B">
          <w:pPr>
            <w:pStyle w:val="TDC1"/>
            <w:tabs>
              <w:tab w:val="right" w:leader="underscore" w:pos="9252"/>
            </w:tabs>
            <w:rPr>
              <w:rFonts w:eastAsiaTheme="minorEastAsia" w:cstheme="minorBidi"/>
              <w:b w:val="0"/>
              <w:bCs w:val="0"/>
              <w:i w:val="0"/>
              <w:iCs w:val="0"/>
              <w:noProof/>
              <w:sz w:val="22"/>
              <w:szCs w:val="22"/>
              <w:lang w:val="es-CO" w:eastAsia="es-CO"/>
            </w:rPr>
          </w:pPr>
          <w:hyperlink w:anchor="_Toc421559346" w:history="1">
            <w:r w:rsidRPr="00451834">
              <w:rPr>
                <w:rStyle w:val="Hipervnculo"/>
                <w:rFonts w:ascii="Times New Roman" w:hAnsi="Times New Roman"/>
                <w:noProof/>
              </w:rPr>
              <w:t>Resumen</w:t>
            </w:r>
            <w:r>
              <w:rPr>
                <w:noProof/>
                <w:webHidden/>
              </w:rPr>
              <w:tab/>
            </w:r>
            <w:r>
              <w:rPr>
                <w:noProof/>
                <w:webHidden/>
              </w:rPr>
              <w:fldChar w:fldCharType="begin"/>
            </w:r>
            <w:r>
              <w:rPr>
                <w:noProof/>
                <w:webHidden/>
              </w:rPr>
              <w:instrText xml:space="preserve"> PAGEREF _Toc421559346 \h </w:instrText>
            </w:r>
            <w:r>
              <w:rPr>
                <w:noProof/>
                <w:webHidden/>
              </w:rPr>
            </w:r>
            <w:r>
              <w:rPr>
                <w:noProof/>
                <w:webHidden/>
              </w:rPr>
              <w:fldChar w:fldCharType="separate"/>
            </w:r>
            <w:r>
              <w:rPr>
                <w:noProof/>
                <w:webHidden/>
              </w:rPr>
              <w:t>3</w:t>
            </w:r>
            <w:r>
              <w:rPr>
                <w:noProof/>
                <w:webHidden/>
              </w:rPr>
              <w:fldChar w:fldCharType="end"/>
            </w:r>
          </w:hyperlink>
        </w:p>
        <w:p w:rsidR="007D0D0B" w:rsidRDefault="007D0D0B">
          <w:pPr>
            <w:pStyle w:val="TDC1"/>
            <w:tabs>
              <w:tab w:val="right" w:leader="underscore" w:pos="9252"/>
            </w:tabs>
            <w:rPr>
              <w:rFonts w:eastAsiaTheme="minorEastAsia" w:cstheme="minorBidi"/>
              <w:b w:val="0"/>
              <w:bCs w:val="0"/>
              <w:i w:val="0"/>
              <w:iCs w:val="0"/>
              <w:noProof/>
              <w:sz w:val="22"/>
              <w:szCs w:val="22"/>
              <w:lang w:val="es-CO" w:eastAsia="es-CO"/>
            </w:rPr>
          </w:pPr>
          <w:hyperlink w:anchor="_Toc421559347" w:history="1">
            <w:r w:rsidRPr="00451834">
              <w:rPr>
                <w:rStyle w:val="Hipervnculo"/>
                <w:rFonts w:ascii="Times New Roman" w:hAnsi="Times New Roman"/>
                <w:noProof/>
                <w:lang w:eastAsia="es-CO"/>
              </w:rPr>
              <w:t>Palabras Claves</w:t>
            </w:r>
            <w:r>
              <w:rPr>
                <w:noProof/>
                <w:webHidden/>
              </w:rPr>
              <w:tab/>
            </w:r>
            <w:r>
              <w:rPr>
                <w:noProof/>
                <w:webHidden/>
              </w:rPr>
              <w:fldChar w:fldCharType="begin"/>
            </w:r>
            <w:r>
              <w:rPr>
                <w:noProof/>
                <w:webHidden/>
              </w:rPr>
              <w:instrText xml:space="preserve"> PAGEREF _Toc421559347 \h </w:instrText>
            </w:r>
            <w:r>
              <w:rPr>
                <w:noProof/>
                <w:webHidden/>
              </w:rPr>
            </w:r>
            <w:r>
              <w:rPr>
                <w:noProof/>
                <w:webHidden/>
              </w:rPr>
              <w:fldChar w:fldCharType="separate"/>
            </w:r>
            <w:r>
              <w:rPr>
                <w:noProof/>
                <w:webHidden/>
              </w:rPr>
              <w:t>3</w:t>
            </w:r>
            <w:r>
              <w:rPr>
                <w:noProof/>
                <w:webHidden/>
              </w:rPr>
              <w:fldChar w:fldCharType="end"/>
            </w:r>
          </w:hyperlink>
        </w:p>
        <w:p w:rsidR="007D0D0B" w:rsidRDefault="007D0D0B">
          <w:pPr>
            <w:pStyle w:val="TDC2"/>
            <w:tabs>
              <w:tab w:val="right" w:leader="underscore" w:pos="9252"/>
            </w:tabs>
            <w:rPr>
              <w:rFonts w:eastAsiaTheme="minorEastAsia" w:cstheme="minorBidi"/>
              <w:b w:val="0"/>
              <w:bCs w:val="0"/>
              <w:noProof/>
              <w:lang w:val="es-CO" w:eastAsia="es-CO"/>
            </w:rPr>
          </w:pPr>
          <w:hyperlink w:anchor="_Toc421559348" w:history="1">
            <w:r w:rsidRPr="00451834">
              <w:rPr>
                <w:rStyle w:val="Hipervnculo"/>
                <w:rFonts w:ascii="Times New Roman" w:hAnsi="Times New Roman"/>
                <w:noProof/>
                <w:lang w:val="es-CO"/>
              </w:rPr>
              <w:t>Abstract</w:t>
            </w:r>
            <w:r>
              <w:rPr>
                <w:noProof/>
                <w:webHidden/>
              </w:rPr>
              <w:tab/>
            </w:r>
            <w:r>
              <w:rPr>
                <w:noProof/>
                <w:webHidden/>
              </w:rPr>
              <w:fldChar w:fldCharType="begin"/>
            </w:r>
            <w:r>
              <w:rPr>
                <w:noProof/>
                <w:webHidden/>
              </w:rPr>
              <w:instrText xml:space="preserve"> PAGEREF _Toc421559348 \h </w:instrText>
            </w:r>
            <w:r>
              <w:rPr>
                <w:noProof/>
                <w:webHidden/>
              </w:rPr>
            </w:r>
            <w:r>
              <w:rPr>
                <w:noProof/>
                <w:webHidden/>
              </w:rPr>
              <w:fldChar w:fldCharType="separate"/>
            </w:r>
            <w:r>
              <w:rPr>
                <w:noProof/>
                <w:webHidden/>
              </w:rPr>
              <w:t>4</w:t>
            </w:r>
            <w:r>
              <w:rPr>
                <w:noProof/>
                <w:webHidden/>
              </w:rPr>
              <w:fldChar w:fldCharType="end"/>
            </w:r>
          </w:hyperlink>
        </w:p>
        <w:p w:rsidR="007D0D0B" w:rsidRDefault="007D0D0B">
          <w:pPr>
            <w:pStyle w:val="TDC2"/>
            <w:tabs>
              <w:tab w:val="right" w:leader="underscore" w:pos="9252"/>
            </w:tabs>
            <w:rPr>
              <w:rFonts w:eastAsiaTheme="minorEastAsia" w:cstheme="minorBidi"/>
              <w:b w:val="0"/>
              <w:bCs w:val="0"/>
              <w:noProof/>
              <w:lang w:val="es-CO" w:eastAsia="es-CO"/>
            </w:rPr>
          </w:pPr>
          <w:hyperlink w:anchor="_Toc421559349" w:history="1">
            <w:r w:rsidRPr="00451834">
              <w:rPr>
                <w:rStyle w:val="Hipervnculo"/>
                <w:rFonts w:ascii="Times New Roman" w:hAnsi="Times New Roman"/>
                <w:noProof/>
                <w:lang w:val="en-US"/>
              </w:rPr>
              <w:t xml:space="preserve">Keywords:    </w:t>
            </w:r>
            <w:r>
              <w:rPr>
                <w:noProof/>
                <w:webHidden/>
              </w:rPr>
              <w:tab/>
            </w:r>
            <w:r>
              <w:rPr>
                <w:noProof/>
                <w:webHidden/>
              </w:rPr>
              <w:fldChar w:fldCharType="begin"/>
            </w:r>
            <w:r>
              <w:rPr>
                <w:noProof/>
                <w:webHidden/>
              </w:rPr>
              <w:instrText xml:space="preserve"> PAGEREF _Toc421559349 \h </w:instrText>
            </w:r>
            <w:r>
              <w:rPr>
                <w:noProof/>
                <w:webHidden/>
              </w:rPr>
            </w:r>
            <w:r>
              <w:rPr>
                <w:noProof/>
                <w:webHidden/>
              </w:rPr>
              <w:fldChar w:fldCharType="separate"/>
            </w:r>
            <w:r>
              <w:rPr>
                <w:noProof/>
                <w:webHidden/>
              </w:rPr>
              <w:t>4</w:t>
            </w:r>
            <w:r>
              <w:rPr>
                <w:noProof/>
                <w:webHidden/>
              </w:rPr>
              <w:fldChar w:fldCharType="end"/>
            </w:r>
          </w:hyperlink>
        </w:p>
        <w:p w:rsidR="007D0D0B" w:rsidRDefault="007D0D0B">
          <w:pPr>
            <w:pStyle w:val="TDC1"/>
            <w:tabs>
              <w:tab w:val="right" w:leader="underscore" w:pos="9252"/>
            </w:tabs>
            <w:rPr>
              <w:rFonts w:eastAsiaTheme="minorEastAsia" w:cstheme="minorBidi"/>
              <w:b w:val="0"/>
              <w:bCs w:val="0"/>
              <w:i w:val="0"/>
              <w:iCs w:val="0"/>
              <w:noProof/>
              <w:sz w:val="22"/>
              <w:szCs w:val="22"/>
              <w:lang w:val="es-CO" w:eastAsia="es-CO"/>
            </w:rPr>
          </w:pPr>
          <w:hyperlink w:anchor="_Toc421559350" w:history="1">
            <w:r w:rsidRPr="00451834">
              <w:rPr>
                <w:rStyle w:val="Hipervnculo"/>
                <w:rFonts w:eastAsiaTheme="majorEastAsia"/>
                <w:noProof/>
                <w:lang w:val="es-MX"/>
              </w:rPr>
              <w:t>Introducción</w:t>
            </w:r>
            <w:r>
              <w:rPr>
                <w:noProof/>
                <w:webHidden/>
              </w:rPr>
              <w:tab/>
            </w:r>
            <w:r>
              <w:rPr>
                <w:noProof/>
                <w:webHidden/>
              </w:rPr>
              <w:fldChar w:fldCharType="begin"/>
            </w:r>
            <w:r>
              <w:rPr>
                <w:noProof/>
                <w:webHidden/>
              </w:rPr>
              <w:instrText xml:space="preserve"> PAGEREF _Toc421559350 \h </w:instrText>
            </w:r>
            <w:r>
              <w:rPr>
                <w:noProof/>
                <w:webHidden/>
              </w:rPr>
            </w:r>
            <w:r>
              <w:rPr>
                <w:noProof/>
                <w:webHidden/>
              </w:rPr>
              <w:fldChar w:fldCharType="separate"/>
            </w:r>
            <w:r>
              <w:rPr>
                <w:noProof/>
                <w:webHidden/>
              </w:rPr>
              <w:t>5</w:t>
            </w:r>
            <w:r>
              <w:rPr>
                <w:noProof/>
                <w:webHidden/>
              </w:rPr>
              <w:fldChar w:fldCharType="end"/>
            </w:r>
          </w:hyperlink>
        </w:p>
        <w:p w:rsidR="007D0D0B" w:rsidRDefault="007D0D0B">
          <w:pPr>
            <w:pStyle w:val="TDC3"/>
            <w:tabs>
              <w:tab w:val="left" w:pos="960"/>
              <w:tab w:val="right" w:leader="underscore" w:pos="9252"/>
            </w:tabs>
            <w:rPr>
              <w:rFonts w:eastAsiaTheme="minorEastAsia" w:cstheme="minorBidi"/>
              <w:noProof/>
              <w:sz w:val="22"/>
              <w:szCs w:val="22"/>
              <w:lang w:val="es-CO" w:eastAsia="es-CO"/>
            </w:rPr>
          </w:pPr>
          <w:hyperlink w:anchor="_Toc421559351" w:history="1">
            <w:r w:rsidRPr="00451834">
              <w:rPr>
                <w:rStyle w:val="Hipervnculo"/>
                <w:b/>
                <w:bCs/>
                <w:noProof/>
                <w:lang w:eastAsia="es-CO"/>
              </w:rPr>
              <w:t>1.</w:t>
            </w:r>
            <w:r>
              <w:rPr>
                <w:rFonts w:eastAsiaTheme="minorEastAsia" w:cstheme="minorBidi"/>
                <w:noProof/>
                <w:sz w:val="22"/>
                <w:szCs w:val="22"/>
                <w:lang w:val="es-CO" w:eastAsia="es-CO"/>
              </w:rPr>
              <w:tab/>
            </w:r>
            <w:r w:rsidRPr="00451834">
              <w:rPr>
                <w:rStyle w:val="Hipervnculo"/>
                <w:rFonts w:eastAsiaTheme="majorEastAsia"/>
                <w:b/>
                <w:bCs/>
                <w:noProof/>
              </w:rPr>
              <w:t xml:space="preserve">Moda en el </w:t>
            </w:r>
            <w:r w:rsidRPr="00451834">
              <w:rPr>
                <w:rStyle w:val="Hipervnculo"/>
                <w:b/>
                <w:bCs/>
                <w:noProof/>
                <w:lang w:eastAsia="es-CO"/>
              </w:rPr>
              <w:t>Bombeo de Agua para Distritos de Riego a pequeña escala mediante la Energía Fotovoltaica</w:t>
            </w:r>
            <w:r>
              <w:rPr>
                <w:noProof/>
                <w:webHidden/>
              </w:rPr>
              <w:tab/>
            </w:r>
            <w:r>
              <w:rPr>
                <w:noProof/>
                <w:webHidden/>
              </w:rPr>
              <w:fldChar w:fldCharType="begin"/>
            </w:r>
            <w:r>
              <w:rPr>
                <w:noProof/>
                <w:webHidden/>
              </w:rPr>
              <w:instrText xml:space="preserve"> PAGEREF _Toc421559351 \h </w:instrText>
            </w:r>
            <w:r>
              <w:rPr>
                <w:noProof/>
                <w:webHidden/>
              </w:rPr>
            </w:r>
            <w:r>
              <w:rPr>
                <w:noProof/>
                <w:webHidden/>
              </w:rPr>
              <w:fldChar w:fldCharType="separate"/>
            </w:r>
            <w:r>
              <w:rPr>
                <w:noProof/>
                <w:webHidden/>
              </w:rPr>
              <w:t>6</w:t>
            </w:r>
            <w:r>
              <w:rPr>
                <w:noProof/>
                <w:webHidden/>
              </w:rPr>
              <w:fldChar w:fldCharType="end"/>
            </w:r>
          </w:hyperlink>
        </w:p>
        <w:p w:rsidR="007D0D0B" w:rsidRDefault="007D0D0B">
          <w:pPr>
            <w:pStyle w:val="TDC3"/>
            <w:tabs>
              <w:tab w:val="left" w:pos="960"/>
              <w:tab w:val="right" w:leader="underscore" w:pos="9252"/>
            </w:tabs>
            <w:rPr>
              <w:rFonts w:eastAsiaTheme="minorEastAsia" w:cstheme="minorBidi"/>
              <w:noProof/>
              <w:sz w:val="22"/>
              <w:szCs w:val="22"/>
              <w:lang w:val="es-CO" w:eastAsia="es-CO"/>
            </w:rPr>
          </w:pPr>
          <w:hyperlink w:anchor="_Toc421559352" w:history="1">
            <w:r w:rsidRPr="00451834">
              <w:rPr>
                <w:rStyle w:val="Hipervnculo"/>
                <w:b/>
                <w:bCs/>
                <w:noProof/>
                <w:lang w:eastAsia="es-CO"/>
              </w:rPr>
              <w:t>2.</w:t>
            </w:r>
            <w:r>
              <w:rPr>
                <w:rFonts w:eastAsiaTheme="minorEastAsia" w:cstheme="minorBidi"/>
                <w:noProof/>
                <w:sz w:val="22"/>
                <w:szCs w:val="22"/>
                <w:lang w:val="es-CO" w:eastAsia="es-CO"/>
              </w:rPr>
              <w:tab/>
            </w:r>
            <w:r w:rsidRPr="00451834">
              <w:rPr>
                <w:rStyle w:val="Hipervnculo"/>
                <w:rFonts w:eastAsiaTheme="majorEastAsia"/>
                <w:b/>
                <w:bCs/>
                <w:noProof/>
              </w:rPr>
              <w:t xml:space="preserve">Tendencia en el </w:t>
            </w:r>
            <w:r w:rsidRPr="00451834">
              <w:rPr>
                <w:rStyle w:val="Hipervnculo"/>
                <w:b/>
                <w:bCs/>
                <w:noProof/>
                <w:lang w:eastAsia="es-CO"/>
              </w:rPr>
              <w:t>Bombeo de Agua para Distritos de Riego a pequeña escala mediante la Energía Fotovoltaica</w:t>
            </w:r>
            <w:r>
              <w:rPr>
                <w:noProof/>
                <w:webHidden/>
              </w:rPr>
              <w:tab/>
            </w:r>
            <w:r>
              <w:rPr>
                <w:noProof/>
                <w:webHidden/>
              </w:rPr>
              <w:fldChar w:fldCharType="begin"/>
            </w:r>
            <w:r>
              <w:rPr>
                <w:noProof/>
                <w:webHidden/>
              </w:rPr>
              <w:instrText xml:space="preserve"> PAGEREF _Toc421559352 \h </w:instrText>
            </w:r>
            <w:r>
              <w:rPr>
                <w:noProof/>
                <w:webHidden/>
              </w:rPr>
            </w:r>
            <w:r>
              <w:rPr>
                <w:noProof/>
                <w:webHidden/>
              </w:rPr>
              <w:fldChar w:fldCharType="separate"/>
            </w:r>
            <w:r>
              <w:rPr>
                <w:noProof/>
                <w:webHidden/>
              </w:rPr>
              <w:t>8</w:t>
            </w:r>
            <w:r>
              <w:rPr>
                <w:noProof/>
                <w:webHidden/>
              </w:rPr>
              <w:fldChar w:fldCharType="end"/>
            </w:r>
          </w:hyperlink>
        </w:p>
        <w:p w:rsidR="007D0D0B" w:rsidRDefault="007D0D0B">
          <w:pPr>
            <w:pStyle w:val="TDC3"/>
            <w:tabs>
              <w:tab w:val="left" w:pos="960"/>
              <w:tab w:val="right" w:leader="underscore" w:pos="9252"/>
            </w:tabs>
            <w:rPr>
              <w:rFonts w:eastAsiaTheme="minorEastAsia" w:cstheme="minorBidi"/>
              <w:noProof/>
              <w:sz w:val="22"/>
              <w:szCs w:val="22"/>
              <w:lang w:val="es-CO" w:eastAsia="es-CO"/>
            </w:rPr>
          </w:pPr>
          <w:hyperlink w:anchor="_Toc421559353" w:history="1">
            <w:r w:rsidRPr="00451834">
              <w:rPr>
                <w:rStyle w:val="Hipervnculo"/>
                <w:b/>
                <w:bCs/>
                <w:noProof/>
                <w:lang w:eastAsia="es-CO"/>
              </w:rPr>
              <w:t>3.</w:t>
            </w:r>
            <w:r>
              <w:rPr>
                <w:rFonts w:eastAsiaTheme="minorEastAsia" w:cstheme="minorBidi"/>
                <w:noProof/>
                <w:sz w:val="22"/>
                <w:szCs w:val="22"/>
                <w:lang w:val="es-CO" w:eastAsia="es-CO"/>
              </w:rPr>
              <w:tab/>
            </w:r>
            <w:r w:rsidRPr="00451834">
              <w:rPr>
                <w:rStyle w:val="Hipervnculo"/>
                <w:rFonts w:eastAsiaTheme="majorEastAsia"/>
                <w:b/>
                <w:bCs/>
                <w:noProof/>
              </w:rPr>
              <w:t xml:space="preserve">Megatendencia en el </w:t>
            </w:r>
            <w:r w:rsidRPr="00451834">
              <w:rPr>
                <w:rStyle w:val="Hipervnculo"/>
                <w:b/>
                <w:bCs/>
                <w:noProof/>
                <w:lang w:eastAsia="es-CO"/>
              </w:rPr>
              <w:t>Bombeo de Agua para Distritos de Riego a pequeña escala mediante la Energía Fotovoltaica 2015 – 2030</w:t>
            </w:r>
            <w:r>
              <w:rPr>
                <w:noProof/>
                <w:webHidden/>
              </w:rPr>
              <w:tab/>
            </w:r>
            <w:r>
              <w:rPr>
                <w:noProof/>
                <w:webHidden/>
              </w:rPr>
              <w:fldChar w:fldCharType="begin"/>
            </w:r>
            <w:r>
              <w:rPr>
                <w:noProof/>
                <w:webHidden/>
              </w:rPr>
              <w:instrText xml:space="preserve"> PAGEREF _Toc421559353 \h </w:instrText>
            </w:r>
            <w:r>
              <w:rPr>
                <w:noProof/>
                <w:webHidden/>
              </w:rPr>
            </w:r>
            <w:r>
              <w:rPr>
                <w:noProof/>
                <w:webHidden/>
              </w:rPr>
              <w:fldChar w:fldCharType="separate"/>
            </w:r>
            <w:r>
              <w:rPr>
                <w:noProof/>
                <w:webHidden/>
              </w:rPr>
              <w:t>10</w:t>
            </w:r>
            <w:r>
              <w:rPr>
                <w:noProof/>
                <w:webHidden/>
              </w:rPr>
              <w:fldChar w:fldCharType="end"/>
            </w:r>
          </w:hyperlink>
        </w:p>
        <w:p w:rsidR="007D0D0B" w:rsidRDefault="007D0D0B">
          <w:pPr>
            <w:pStyle w:val="TDC3"/>
            <w:tabs>
              <w:tab w:val="left" w:pos="960"/>
              <w:tab w:val="right" w:leader="underscore" w:pos="9252"/>
            </w:tabs>
            <w:rPr>
              <w:rFonts w:eastAsiaTheme="minorEastAsia" w:cstheme="minorBidi"/>
              <w:noProof/>
              <w:sz w:val="22"/>
              <w:szCs w:val="22"/>
              <w:lang w:val="es-CO" w:eastAsia="es-CO"/>
            </w:rPr>
          </w:pPr>
          <w:hyperlink w:anchor="_Toc421559354" w:history="1">
            <w:r w:rsidRPr="00451834">
              <w:rPr>
                <w:rStyle w:val="Hipervnculo"/>
                <w:bCs/>
                <w:noProof/>
              </w:rPr>
              <w:t>4.</w:t>
            </w:r>
            <w:r>
              <w:rPr>
                <w:rFonts w:eastAsiaTheme="minorEastAsia" w:cstheme="minorBidi"/>
                <w:noProof/>
                <w:sz w:val="22"/>
                <w:szCs w:val="22"/>
                <w:lang w:val="es-CO" w:eastAsia="es-CO"/>
              </w:rPr>
              <w:tab/>
            </w:r>
            <w:r w:rsidRPr="00451834">
              <w:rPr>
                <w:rStyle w:val="Hipervnculo"/>
                <w:rFonts w:eastAsiaTheme="majorEastAsia"/>
                <w:b/>
                <w:bCs/>
                <w:noProof/>
              </w:rPr>
              <w:t>Rupturas 2013 – 2030</w:t>
            </w:r>
            <w:r>
              <w:rPr>
                <w:noProof/>
                <w:webHidden/>
              </w:rPr>
              <w:tab/>
            </w:r>
            <w:r>
              <w:rPr>
                <w:noProof/>
                <w:webHidden/>
              </w:rPr>
              <w:fldChar w:fldCharType="begin"/>
            </w:r>
            <w:r>
              <w:rPr>
                <w:noProof/>
                <w:webHidden/>
              </w:rPr>
              <w:instrText xml:space="preserve"> PAGEREF _Toc421559354 \h </w:instrText>
            </w:r>
            <w:r>
              <w:rPr>
                <w:noProof/>
                <w:webHidden/>
              </w:rPr>
            </w:r>
            <w:r>
              <w:rPr>
                <w:noProof/>
                <w:webHidden/>
              </w:rPr>
              <w:fldChar w:fldCharType="separate"/>
            </w:r>
            <w:r>
              <w:rPr>
                <w:noProof/>
                <w:webHidden/>
              </w:rPr>
              <w:t>11</w:t>
            </w:r>
            <w:r>
              <w:rPr>
                <w:noProof/>
                <w:webHidden/>
              </w:rPr>
              <w:fldChar w:fldCharType="end"/>
            </w:r>
          </w:hyperlink>
        </w:p>
        <w:p w:rsidR="007D0D0B" w:rsidRDefault="007D0D0B">
          <w:pPr>
            <w:pStyle w:val="TDC3"/>
            <w:tabs>
              <w:tab w:val="left" w:pos="960"/>
              <w:tab w:val="right" w:leader="underscore" w:pos="9252"/>
            </w:tabs>
            <w:rPr>
              <w:rFonts w:eastAsiaTheme="minorEastAsia" w:cstheme="minorBidi"/>
              <w:noProof/>
              <w:sz w:val="22"/>
              <w:szCs w:val="22"/>
              <w:lang w:val="es-CO" w:eastAsia="es-CO"/>
            </w:rPr>
          </w:pPr>
          <w:hyperlink w:anchor="_Toc421559355" w:history="1">
            <w:r w:rsidRPr="00451834">
              <w:rPr>
                <w:rStyle w:val="Hipervnculo"/>
                <w:rFonts w:eastAsiaTheme="majorEastAsia"/>
                <w:b/>
                <w:bCs/>
                <w:noProof/>
              </w:rPr>
              <w:t>5.</w:t>
            </w:r>
            <w:r>
              <w:rPr>
                <w:rFonts w:eastAsiaTheme="minorEastAsia" w:cstheme="minorBidi"/>
                <w:noProof/>
                <w:sz w:val="22"/>
                <w:szCs w:val="22"/>
                <w:lang w:val="es-CO" w:eastAsia="es-CO"/>
              </w:rPr>
              <w:tab/>
            </w:r>
            <w:r w:rsidRPr="00451834">
              <w:rPr>
                <w:rStyle w:val="Hipervnculo"/>
                <w:rFonts w:eastAsiaTheme="majorEastAsia"/>
                <w:b/>
                <w:bCs/>
                <w:noProof/>
              </w:rPr>
              <w:t>Germen de Cambio 2013</w:t>
            </w:r>
            <w:r>
              <w:rPr>
                <w:noProof/>
                <w:webHidden/>
              </w:rPr>
              <w:tab/>
            </w:r>
            <w:r>
              <w:rPr>
                <w:noProof/>
                <w:webHidden/>
              </w:rPr>
              <w:fldChar w:fldCharType="begin"/>
            </w:r>
            <w:r>
              <w:rPr>
                <w:noProof/>
                <w:webHidden/>
              </w:rPr>
              <w:instrText xml:space="preserve"> PAGEREF _Toc421559355 \h </w:instrText>
            </w:r>
            <w:r>
              <w:rPr>
                <w:noProof/>
                <w:webHidden/>
              </w:rPr>
            </w:r>
            <w:r>
              <w:rPr>
                <w:noProof/>
                <w:webHidden/>
              </w:rPr>
              <w:fldChar w:fldCharType="separate"/>
            </w:r>
            <w:r>
              <w:rPr>
                <w:noProof/>
                <w:webHidden/>
              </w:rPr>
              <w:t>12</w:t>
            </w:r>
            <w:r>
              <w:rPr>
                <w:noProof/>
                <w:webHidden/>
              </w:rPr>
              <w:fldChar w:fldCharType="end"/>
            </w:r>
          </w:hyperlink>
        </w:p>
        <w:p w:rsidR="007D0D0B" w:rsidRDefault="007D0D0B">
          <w:pPr>
            <w:pStyle w:val="TDC1"/>
            <w:tabs>
              <w:tab w:val="right" w:leader="underscore" w:pos="9252"/>
            </w:tabs>
            <w:rPr>
              <w:rFonts w:eastAsiaTheme="minorEastAsia" w:cstheme="minorBidi"/>
              <w:b w:val="0"/>
              <w:bCs w:val="0"/>
              <w:i w:val="0"/>
              <w:iCs w:val="0"/>
              <w:noProof/>
              <w:sz w:val="22"/>
              <w:szCs w:val="22"/>
              <w:lang w:val="es-CO" w:eastAsia="es-CO"/>
            </w:rPr>
          </w:pPr>
          <w:hyperlink w:anchor="_Toc421559356" w:history="1">
            <w:r w:rsidRPr="00451834">
              <w:rPr>
                <w:rStyle w:val="Hipervnculo"/>
                <w:rFonts w:ascii="Times New Roman" w:hAnsi="Times New Roman"/>
                <w:noProof/>
                <w:lang w:val="es-MX"/>
              </w:rPr>
              <w:t>Conclusiones</w:t>
            </w:r>
            <w:r>
              <w:rPr>
                <w:noProof/>
                <w:webHidden/>
              </w:rPr>
              <w:tab/>
            </w:r>
            <w:r>
              <w:rPr>
                <w:noProof/>
                <w:webHidden/>
              </w:rPr>
              <w:fldChar w:fldCharType="begin"/>
            </w:r>
            <w:r>
              <w:rPr>
                <w:noProof/>
                <w:webHidden/>
              </w:rPr>
              <w:instrText xml:space="preserve"> PAGEREF _Toc421559356 \h </w:instrText>
            </w:r>
            <w:r>
              <w:rPr>
                <w:noProof/>
                <w:webHidden/>
              </w:rPr>
            </w:r>
            <w:r>
              <w:rPr>
                <w:noProof/>
                <w:webHidden/>
              </w:rPr>
              <w:fldChar w:fldCharType="separate"/>
            </w:r>
            <w:r>
              <w:rPr>
                <w:noProof/>
                <w:webHidden/>
              </w:rPr>
              <w:t>13</w:t>
            </w:r>
            <w:r>
              <w:rPr>
                <w:noProof/>
                <w:webHidden/>
              </w:rPr>
              <w:fldChar w:fldCharType="end"/>
            </w:r>
          </w:hyperlink>
        </w:p>
        <w:p w:rsidR="007D0D0B" w:rsidRDefault="007D0D0B">
          <w:pPr>
            <w:pStyle w:val="TDC1"/>
            <w:tabs>
              <w:tab w:val="right" w:leader="underscore" w:pos="9252"/>
            </w:tabs>
            <w:rPr>
              <w:rFonts w:eastAsiaTheme="minorEastAsia" w:cstheme="minorBidi"/>
              <w:b w:val="0"/>
              <w:bCs w:val="0"/>
              <w:i w:val="0"/>
              <w:iCs w:val="0"/>
              <w:noProof/>
              <w:sz w:val="22"/>
              <w:szCs w:val="22"/>
              <w:lang w:val="es-CO" w:eastAsia="es-CO"/>
            </w:rPr>
          </w:pPr>
          <w:hyperlink w:anchor="_Toc421559357" w:history="1">
            <w:r w:rsidRPr="00451834">
              <w:rPr>
                <w:rStyle w:val="Hipervnculo"/>
                <w:rFonts w:ascii="Times New Roman" w:hAnsi="Times New Roman"/>
                <w:noProof/>
              </w:rPr>
              <w:t>Bibliografía y</w:t>
            </w:r>
            <w:r w:rsidRPr="00451834">
              <w:rPr>
                <w:rStyle w:val="Hipervnculo"/>
                <w:noProof/>
              </w:rPr>
              <w:t xml:space="preserve"> </w:t>
            </w:r>
            <w:r w:rsidRPr="00451834">
              <w:rPr>
                <w:rStyle w:val="Hipervnculo"/>
                <w:rFonts w:ascii="Times New Roman" w:hAnsi="Times New Roman"/>
                <w:noProof/>
              </w:rPr>
              <w:t>Cibergrafía</w:t>
            </w:r>
            <w:r>
              <w:rPr>
                <w:noProof/>
                <w:webHidden/>
              </w:rPr>
              <w:tab/>
            </w:r>
            <w:r>
              <w:rPr>
                <w:noProof/>
                <w:webHidden/>
              </w:rPr>
              <w:fldChar w:fldCharType="begin"/>
            </w:r>
            <w:r>
              <w:rPr>
                <w:noProof/>
                <w:webHidden/>
              </w:rPr>
              <w:instrText xml:space="preserve"> PAGEREF _Toc421559357 \h </w:instrText>
            </w:r>
            <w:r>
              <w:rPr>
                <w:noProof/>
                <w:webHidden/>
              </w:rPr>
            </w:r>
            <w:r>
              <w:rPr>
                <w:noProof/>
                <w:webHidden/>
              </w:rPr>
              <w:fldChar w:fldCharType="separate"/>
            </w:r>
            <w:r>
              <w:rPr>
                <w:noProof/>
                <w:webHidden/>
              </w:rPr>
              <w:t>14</w:t>
            </w:r>
            <w:r>
              <w:rPr>
                <w:noProof/>
                <w:webHidden/>
              </w:rPr>
              <w:fldChar w:fldCharType="end"/>
            </w:r>
          </w:hyperlink>
        </w:p>
        <w:p w:rsidR="000D18E4" w:rsidRPr="005E3256" w:rsidRDefault="000D18E4" w:rsidP="003A367E">
          <w:pPr>
            <w:jc w:val="both"/>
          </w:pPr>
          <w:r w:rsidRPr="005E3256">
            <w:rPr>
              <w:b/>
              <w:bCs/>
            </w:rPr>
            <w:fldChar w:fldCharType="end"/>
          </w:r>
        </w:p>
      </w:sdtContent>
    </w:sdt>
    <w:p w:rsidR="00EA4A99" w:rsidRPr="005E3256" w:rsidRDefault="00EA4A99" w:rsidP="003A367E">
      <w:pPr>
        <w:jc w:val="both"/>
        <w:rPr>
          <w:color w:val="4F81BD" w:themeColor="accent1"/>
          <w:lang w:eastAsia="es-CO"/>
        </w:rPr>
      </w:pPr>
    </w:p>
    <w:p w:rsidR="00EA4A99" w:rsidRPr="005E3256" w:rsidRDefault="00EA4A99" w:rsidP="003A367E">
      <w:pPr>
        <w:jc w:val="both"/>
        <w:rPr>
          <w:color w:val="4F81BD" w:themeColor="accent1"/>
          <w:lang w:eastAsia="es-CO"/>
        </w:rPr>
      </w:pPr>
    </w:p>
    <w:p w:rsidR="00BE6983" w:rsidRPr="005E3256" w:rsidRDefault="00BE6983" w:rsidP="003A367E">
      <w:pPr>
        <w:ind w:left="360"/>
        <w:jc w:val="both"/>
        <w:rPr>
          <w:lang w:val="es-MX"/>
        </w:rPr>
      </w:pPr>
    </w:p>
    <w:p w:rsidR="00BE6983" w:rsidRPr="005E3256" w:rsidRDefault="00BE6983" w:rsidP="003A367E">
      <w:pPr>
        <w:ind w:left="360"/>
        <w:jc w:val="both"/>
        <w:rPr>
          <w:lang w:val="es-MX"/>
        </w:rPr>
      </w:pPr>
    </w:p>
    <w:p w:rsidR="00BE6983" w:rsidRPr="005E3256" w:rsidRDefault="00BE6983" w:rsidP="003A367E">
      <w:pPr>
        <w:ind w:left="360"/>
        <w:jc w:val="both"/>
        <w:rPr>
          <w:lang w:val="es-MX"/>
        </w:rPr>
      </w:pPr>
    </w:p>
    <w:p w:rsidR="00BE6983" w:rsidRPr="005E3256" w:rsidRDefault="00BE6983" w:rsidP="003A367E">
      <w:pPr>
        <w:ind w:left="360"/>
        <w:jc w:val="both"/>
        <w:rPr>
          <w:lang w:val="es-MX"/>
        </w:rPr>
      </w:pPr>
    </w:p>
    <w:p w:rsidR="00BE6983" w:rsidRPr="005E3256" w:rsidRDefault="00BE6983" w:rsidP="003A367E">
      <w:pPr>
        <w:ind w:left="360"/>
        <w:jc w:val="both"/>
        <w:rPr>
          <w:lang w:val="es-MX"/>
        </w:rPr>
      </w:pPr>
    </w:p>
    <w:p w:rsidR="001F07B8" w:rsidRPr="005E3256" w:rsidRDefault="001F07B8" w:rsidP="003A367E">
      <w:pPr>
        <w:jc w:val="both"/>
        <w:rPr>
          <w:color w:val="4F81BD" w:themeColor="accent1"/>
        </w:rPr>
      </w:pPr>
    </w:p>
    <w:p w:rsidR="007E1288" w:rsidRPr="005E3256" w:rsidRDefault="007E1288" w:rsidP="003A367E">
      <w:pPr>
        <w:jc w:val="both"/>
        <w:rPr>
          <w:color w:val="4F81BD" w:themeColor="accent1"/>
        </w:rPr>
      </w:pPr>
    </w:p>
    <w:p w:rsidR="007E1288" w:rsidRPr="005E3256" w:rsidRDefault="007E1288" w:rsidP="003A367E">
      <w:pPr>
        <w:jc w:val="both"/>
        <w:rPr>
          <w:color w:val="4F81BD" w:themeColor="accent1"/>
        </w:rPr>
      </w:pPr>
    </w:p>
    <w:p w:rsidR="0099594A" w:rsidRPr="005E3256" w:rsidRDefault="0099594A" w:rsidP="003A367E">
      <w:pPr>
        <w:jc w:val="both"/>
        <w:rPr>
          <w:color w:val="4F81BD" w:themeColor="accent1"/>
        </w:rPr>
      </w:pPr>
    </w:p>
    <w:p w:rsidR="009142AC" w:rsidRDefault="009142AC" w:rsidP="003A367E">
      <w:pPr>
        <w:pStyle w:val="Ttulo1"/>
        <w:jc w:val="center"/>
        <w:rPr>
          <w:rFonts w:ascii="Times New Roman" w:hAnsi="Times New Roman" w:cs="Times New Roman"/>
          <w:color w:val="auto"/>
          <w:sz w:val="24"/>
          <w:szCs w:val="24"/>
        </w:rPr>
      </w:pPr>
      <w:bookmarkStart w:id="1" w:name="_Toc364446949"/>
    </w:p>
    <w:p w:rsidR="00727FF6" w:rsidRPr="00727FF6" w:rsidRDefault="00727FF6" w:rsidP="00727FF6"/>
    <w:p w:rsidR="00727FF6" w:rsidRDefault="00727FF6" w:rsidP="003A367E">
      <w:pPr>
        <w:pStyle w:val="Ttulo1"/>
        <w:jc w:val="center"/>
        <w:rPr>
          <w:rFonts w:ascii="Times New Roman" w:hAnsi="Times New Roman" w:cs="Times New Roman"/>
          <w:color w:val="auto"/>
          <w:sz w:val="24"/>
          <w:szCs w:val="24"/>
        </w:rPr>
      </w:pPr>
      <w:bookmarkStart w:id="2" w:name="_Toc421559346"/>
    </w:p>
    <w:p w:rsidR="00242BD4" w:rsidRPr="00042D13" w:rsidRDefault="00EA4A99" w:rsidP="003A367E">
      <w:pPr>
        <w:pStyle w:val="Ttulo1"/>
        <w:jc w:val="center"/>
        <w:rPr>
          <w:rFonts w:ascii="Times New Roman" w:hAnsi="Times New Roman" w:cs="Times New Roman"/>
          <w:color w:val="auto"/>
          <w:sz w:val="24"/>
          <w:szCs w:val="24"/>
          <w:lang w:val="es-MX"/>
        </w:rPr>
      </w:pPr>
      <w:r w:rsidRPr="00042D13">
        <w:rPr>
          <w:rFonts w:ascii="Times New Roman" w:hAnsi="Times New Roman" w:cs="Times New Roman"/>
          <w:color w:val="auto"/>
          <w:sz w:val="24"/>
          <w:szCs w:val="24"/>
        </w:rPr>
        <w:t>Resumen</w:t>
      </w:r>
      <w:bookmarkEnd w:id="1"/>
      <w:bookmarkEnd w:id="2"/>
      <w:r w:rsidR="00B739E7" w:rsidRPr="00042D13">
        <w:rPr>
          <w:rFonts w:ascii="Times New Roman" w:hAnsi="Times New Roman" w:cs="Times New Roman"/>
          <w:color w:val="auto"/>
          <w:sz w:val="24"/>
          <w:szCs w:val="24"/>
          <w:lang w:val="es-MX"/>
        </w:rPr>
        <w:fldChar w:fldCharType="begin"/>
      </w:r>
      <w:r w:rsidR="00B739E7" w:rsidRPr="00042D13">
        <w:rPr>
          <w:rFonts w:ascii="Times New Roman" w:hAnsi="Times New Roman" w:cs="Times New Roman"/>
          <w:color w:val="auto"/>
          <w:sz w:val="24"/>
          <w:szCs w:val="24"/>
          <w:lang w:val="es-MX"/>
        </w:rPr>
        <w:instrText xml:space="preserve"> XE "RESUMEN" \b </w:instrText>
      </w:r>
      <w:r w:rsidR="00B739E7" w:rsidRPr="00042D13">
        <w:rPr>
          <w:rFonts w:ascii="Times New Roman" w:hAnsi="Times New Roman" w:cs="Times New Roman"/>
          <w:color w:val="auto"/>
          <w:sz w:val="24"/>
          <w:szCs w:val="24"/>
          <w:lang w:val="es-MX"/>
        </w:rPr>
        <w:fldChar w:fldCharType="end"/>
      </w:r>
    </w:p>
    <w:p w:rsidR="00042D13" w:rsidRDefault="00042D13" w:rsidP="003A367E">
      <w:pPr>
        <w:jc w:val="both"/>
        <w:rPr>
          <w:bCs/>
          <w:iCs/>
          <w:lang w:val="es-MX"/>
        </w:rPr>
      </w:pPr>
    </w:p>
    <w:p w:rsidR="00BF5F72" w:rsidRPr="005E3256" w:rsidRDefault="00BF5F72" w:rsidP="003A367E">
      <w:pPr>
        <w:jc w:val="both"/>
        <w:rPr>
          <w:bCs/>
          <w:iCs/>
          <w:lang w:val="es-MX"/>
        </w:rPr>
      </w:pPr>
      <w:r w:rsidRPr="005E3256">
        <w:rPr>
          <w:bCs/>
          <w:iCs/>
          <w:lang w:val="es-MX"/>
        </w:rPr>
        <w:t>El agua para riego agrícola es fundamental para llevarla a tierras no utilizables bajo cultivo y para aumentar los rendimientos de l</w:t>
      </w:r>
      <w:r w:rsidR="002F5A09" w:rsidRPr="005E3256">
        <w:rPr>
          <w:bCs/>
          <w:iCs/>
          <w:lang w:val="es-MX"/>
        </w:rPr>
        <w:t xml:space="preserve">as tierras agrícolas existentes, además </w:t>
      </w:r>
      <w:r w:rsidR="00FD038B" w:rsidRPr="005E3256">
        <w:rPr>
          <w:bCs/>
          <w:iCs/>
          <w:lang w:val="es-MX"/>
        </w:rPr>
        <w:t xml:space="preserve">los sistemas de </w:t>
      </w:r>
      <w:r w:rsidRPr="005E3256">
        <w:rPr>
          <w:bCs/>
          <w:iCs/>
          <w:lang w:val="es-MX"/>
        </w:rPr>
        <w:t xml:space="preserve">riego </w:t>
      </w:r>
      <w:r w:rsidR="00FD038B" w:rsidRPr="005E3256">
        <w:rPr>
          <w:bCs/>
          <w:iCs/>
          <w:lang w:val="es-MX"/>
        </w:rPr>
        <w:t>son</w:t>
      </w:r>
      <w:r w:rsidRPr="005E3256">
        <w:rPr>
          <w:bCs/>
          <w:iCs/>
          <w:lang w:val="es-MX"/>
        </w:rPr>
        <w:t xml:space="preserve"> esencial</w:t>
      </w:r>
      <w:r w:rsidR="00FD038B" w:rsidRPr="005E3256">
        <w:rPr>
          <w:bCs/>
          <w:iCs/>
          <w:lang w:val="es-MX"/>
        </w:rPr>
        <w:t>es</w:t>
      </w:r>
      <w:r w:rsidRPr="005E3256">
        <w:rPr>
          <w:bCs/>
          <w:iCs/>
          <w:lang w:val="es-MX"/>
        </w:rPr>
        <w:t xml:space="preserve"> para </w:t>
      </w:r>
      <w:r w:rsidR="00FD038B" w:rsidRPr="005E3256">
        <w:rPr>
          <w:bCs/>
          <w:iCs/>
          <w:lang w:val="es-MX"/>
        </w:rPr>
        <w:t xml:space="preserve">mejorar la producción agrícola, y a su vez, </w:t>
      </w:r>
      <w:r w:rsidRPr="005E3256">
        <w:rPr>
          <w:bCs/>
          <w:iCs/>
          <w:lang w:val="es-MX"/>
        </w:rPr>
        <w:t xml:space="preserve">satisfacer las necesidades alimentarias básicas de miles de millones de personas en el mundo.  En el futuro, el sector irrigado tendrá que proporcionar </w:t>
      </w:r>
      <w:r w:rsidR="00B60D0A" w:rsidRPr="005E3256">
        <w:rPr>
          <w:bCs/>
          <w:iCs/>
          <w:lang w:val="es-MX"/>
        </w:rPr>
        <w:t>la producción</w:t>
      </w:r>
      <w:r w:rsidRPr="005E3256">
        <w:rPr>
          <w:bCs/>
          <w:iCs/>
          <w:lang w:val="es-MX"/>
        </w:rPr>
        <w:t xml:space="preserve"> adicional para alimentar poblaciones </w:t>
      </w:r>
      <w:r w:rsidR="00B60D0A" w:rsidRPr="005E3256">
        <w:rPr>
          <w:bCs/>
          <w:iCs/>
          <w:lang w:val="es-MX"/>
        </w:rPr>
        <w:t>en rápido crecimiento, a pesar</w:t>
      </w:r>
      <w:r w:rsidRPr="005E3256">
        <w:rPr>
          <w:bCs/>
          <w:iCs/>
          <w:lang w:val="es-MX"/>
        </w:rPr>
        <w:t xml:space="preserve"> que la escasez de</w:t>
      </w:r>
      <w:r w:rsidR="00B60D0A" w:rsidRPr="005E3256">
        <w:rPr>
          <w:bCs/>
          <w:iCs/>
          <w:lang w:val="es-MX"/>
        </w:rPr>
        <w:t>l agua aumenta</w:t>
      </w:r>
      <w:r w:rsidRPr="005E3256">
        <w:rPr>
          <w:bCs/>
          <w:iCs/>
          <w:lang w:val="es-MX"/>
        </w:rPr>
        <w:t xml:space="preserve"> y de la competencia por ella entre los </w:t>
      </w:r>
      <w:r w:rsidR="0057177E" w:rsidRPr="005E3256">
        <w:rPr>
          <w:bCs/>
          <w:iCs/>
          <w:lang w:val="es-MX"/>
        </w:rPr>
        <w:t>sectores doméstico e industrial.</w:t>
      </w:r>
    </w:p>
    <w:p w:rsidR="00BF5F72" w:rsidRPr="005E3256" w:rsidRDefault="00BF5F72" w:rsidP="003A367E">
      <w:pPr>
        <w:ind w:left="567"/>
        <w:jc w:val="both"/>
        <w:rPr>
          <w:bCs/>
          <w:iCs/>
          <w:lang w:val="es-MX"/>
        </w:rPr>
      </w:pPr>
    </w:p>
    <w:p w:rsidR="00D31A70" w:rsidRPr="005E3256" w:rsidRDefault="0057177E" w:rsidP="003A367E">
      <w:pPr>
        <w:pStyle w:val="Prrafodelista"/>
        <w:ind w:left="0"/>
        <w:jc w:val="both"/>
        <w:rPr>
          <w:lang w:eastAsia="es-CO"/>
        </w:rPr>
      </w:pPr>
      <w:bookmarkStart w:id="3" w:name="_Toc364446950"/>
      <w:r w:rsidRPr="005E3256">
        <w:rPr>
          <w:lang w:val="es-MX" w:eastAsia="es-CO"/>
        </w:rPr>
        <w:t>Hoy día los sistemas de riego sobre todo en zonas marginales</w:t>
      </w:r>
      <w:r w:rsidR="00B60D0A" w:rsidRPr="005E3256">
        <w:rPr>
          <w:lang w:val="es-MX" w:eastAsia="es-CO"/>
        </w:rPr>
        <w:t>,</w:t>
      </w:r>
      <w:r w:rsidRPr="005E3256">
        <w:rPr>
          <w:lang w:val="es-MX" w:eastAsia="es-CO"/>
        </w:rPr>
        <w:t xml:space="preserve"> donde no es posible utilizar la gravedad, resultan m</w:t>
      </w:r>
      <w:r w:rsidR="002F5A09" w:rsidRPr="005E3256">
        <w:rPr>
          <w:lang w:val="es-MX" w:eastAsia="es-CO"/>
        </w:rPr>
        <w:t>uy costosos y de difícil manejo.</w:t>
      </w:r>
      <w:r w:rsidRPr="005E3256">
        <w:rPr>
          <w:lang w:val="es-MX" w:eastAsia="es-CO"/>
        </w:rPr>
        <w:t xml:space="preserve"> </w:t>
      </w:r>
      <w:r w:rsidR="00D31A70" w:rsidRPr="005E3256">
        <w:rPr>
          <w:lang w:eastAsia="es-CO"/>
        </w:rPr>
        <w:t>L</w:t>
      </w:r>
      <w:r w:rsidR="002F5A09" w:rsidRPr="005E3256">
        <w:rPr>
          <w:lang w:eastAsia="es-CO"/>
        </w:rPr>
        <w:t>os</w:t>
      </w:r>
      <w:r w:rsidR="00D31A70" w:rsidRPr="005E3256">
        <w:rPr>
          <w:lang w:eastAsia="es-CO"/>
        </w:rPr>
        <w:t xml:space="preserve"> sistemas de bombeo </w:t>
      </w:r>
      <w:r w:rsidR="00233DA3" w:rsidRPr="005E3256">
        <w:rPr>
          <w:lang w:eastAsia="es-CO"/>
        </w:rPr>
        <w:t>Solares</w:t>
      </w:r>
      <w:r w:rsidR="00060EA8" w:rsidRPr="005E3256">
        <w:rPr>
          <w:lang w:eastAsia="es-CO"/>
        </w:rPr>
        <w:t xml:space="preserve"> </w:t>
      </w:r>
      <w:r w:rsidRPr="005E3256">
        <w:rPr>
          <w:lang w:eastAsia="es-CO"/>
        </w:rPr>
        <w:t xml:space="preserve">que </w:t>
      </w:r>
      <w:r w:rsidR="00233DA3" w:rsidRPr="005E3256">
        <w:rPr>
          <w:lang w:eastAsia="es-CO"/>
        </w:rPr>
        <w:t xml:space="preserve">han evolucionado </w:t>
      </w:r>
      <w:r w:rsidR="002F5A09" w:rsidRPr="005E3256">
        <w:rPr>
          <w:lang w:eastAsia="es-CO"/>
        </w:rPr>
        <w:t xml:space="preserve">a </w:t>
      </w:r>
      <w:r w:rsidR="00B60D0A" w:rsidRPr="005E3256">
        <w:rPr>
          <w:lang w:eastAsia="es-CO"/>
        </w:rPr>
        <w:t xml:space="preserve">pasos </w:t>
      </w:r>
      <w:r w:rsidR="002F5A09" w:rsidRPr="005E3256">
        <w:rPr>
          <w:lang w:eastAsia="es-CO"/>
        </w:rPr>
        <w:t>agigantados, e</w:t>
      </w:r>
      <w:r w:rsidR="00D31A70" w:rsidRPr="005E3256">
        <w:rPr>
          <w:lang w:eastAsia="es-CO"/>
        </w:rPr>
        <w:t xml:space="preserve">stán diseñados para </w:t>
      </w:r>
      <w:r w:rsidR="008E06A2" w:rsidRPr="005E3256">
        <w:rPr>
          <w:lang w:eastAsia="es-CO"/>
        </w:rPr>
        <w:t>e</w:t>
      </w:r>
      <w:r w:rsidR="00D31A70" w:rsidRPr="005E3256">
        <w:rPr>
          <w:lang w:eastAsia="es-CO"/>
        </w:rPr>
        <w:t>l suministro de a</w:t>
      </w:r>
      <w:r w:rsidR="002F5A09" w:rsidRPr="005E3256">
        <w:rPr>
          <w:lang w:eastAsia="es-CO"/>
        </w:rPr>
        <w:t>gua y riego en áreas retiradas</w:t>
      </w:r>
      <w:r w:rsidR="00B60D0A" w:rsidRPr="005E3256">
        <w:rPr>
          <w:lang w:eastAsia="es-CO"/>
        </w:rPr>
        <w:t>,</w:t>
      </w:r>
      <w:r w:rsidR="002F5A09" w:rsidRPr="005E3256">
        <w:rPr>
          <w:lang w:eastAsia="es-CO"/>
        </w:rPr>
        <w:t xml:space="preserve"> </w:t>
      </w:r>
      <w:r w:rsidR="008E06A2" w:rsidRPr="005E3256">
        <w:rPr>
          <w:lang w:eastAsia="es-CO"/>
        </w:rPr>
        <w:t>donde</w:t>
      </w:r>
      <w:r w:rsidR="00D31A70" w:rsidRPr="005E3256">
        <w:rPr>
          <w:lang w:eastAsia="es-CO"/>
        </w:rPr>
        <w:t xml:space="preserve"> no se dispone de un suministro de energía co</w:t>
      </w:r>
      <w:r w:rsidR="007C29D2" w:rsidRPr="005E3256">
        <w:rPr>
          <w:lang w:eastAsia="es-CO"/>
        </w:rPr>
        <w:t>nvencional, o ésta no es fiable</w:t>
      </w:r>
      <w:r w:rsidR="002F5A09" w:rsidRPr="005E3256">
        <w:rPr>
          <w:lang w:eastAsia="es-CO"/>
        </w:rPr>
        <w:t>.</w:t>
      </w:r>
      <w:r w:rsidR="007C29D2" w:rsidRPr="005E3256">
        <w:rPr>
          <w:lang w:eastAsia="es-CO"/>
        </w:rPr>
        <w:t xml:space="preserve"> </w:t>
      </w:r>
      <w:r w:rsidR="00D31A70" w:rsidRPr="005E3256">
        <w:rPr>
          <w:lang w:eastAsia="es-CO"/>
        </w:rPr>
        <w:t>Existe una relación natural positiva entre la disponibilidad de energía solar y la necesi</w:t>
      </w:r>
      <w:r w:rsidR="002F5A09" w:rsidRPr="005E3256">
        <w:rPr>
          <w:lang w:eastAsia="es-CO"/>
        </w:rPr>
        <w:t>dad de agua</w:t>
      </w:r>
      <w:r w:rsidR="00B60D0A" w:rsidRPr="005E3256">
        <w:rPr>
          <w:lang w:eastAsia="es-CO"/>
        </w:rPr>
        <w:t>,</w:t>
      </w:r>
      <w:r w:rsidR="00D31A70" w:rsidRPr="005E3256">
        <w:rPr>
          <w:lang w:eastAsia="es-CO"/>
        </w:rPr>
        <w:t xml:space="preserve"> </w:t>
      </w:r>
      <w:r w:rsidR="00B60D0A" w:rsidRPr="005E3256">
        <w:rPr>
          <w:lang w:eastAsia="es-CO"/>
        </w:rPr>
        <w:t xml:space="preserve">que </w:t>
      </w:r>
      <w:r w:rsidR="00D31A70" w:rsidRPr="005E3256">
        <w:rPr>
          <w:lang w:eastAsia="es-CO"/>
        </w:rPr>
        <w:t>crece</w:t>
      </w:r>
      <w:r w:rsidR="008E06A2" w:rsidRPr="005E3256">
        <w:rPr>
          <w:lang w:eastAsia="es-CO"/>
        </w:rPr>
        <w:t xml:space="preserve"> en los</w:t>
      </w:r>
      <w:r w:rsidR="00D31A70" w:rsidRPr="005E3256">
        <w:rPr>
          <w:lang w:eastAsia="es-CO"/>
        </w:rPr>
        <w:t xml:space="preserve"> períodos de</w:t>
      </w:r>
      <w:r w:rsidR="00531C3B" w:rsidRPr="005E3256">
        <w:rPr>
          <w:lang w:eastAsia="es-CO"/>
        </w:rPr>
        <w:t xml:space="preserve"> sequía</w:t>
      </w:r>
      <w:r w:rsidR="00D31A70" w:rsidRPr="005E3256">
        <w:rPr>
          <w:lang w:eastAsia="es-CO"/>
        </w:rPr>
        <w:t>, cuan</w:t>
      </w:r>
      <w:r w:rsidR="00B60D0A" w:rsidRPr="005E3256">
        <w:rPr>
          <w:lang w:eastAsia="es-CO"/>
        </w:rPr>
        <w:t xml:space="preserve">do la </w:t>
      </w:r>
      <w:r w:rsidR="00531C3B" w:rsidRPr="005E3256">
        <w:rPr>
          <w:lang w:eastAsia="es-CO"/>
        </w:rPr>
        <w:t xml:space="preserve">intensidad </w:t>
      </w:r>
      <w:r w:rsidR="00B60D0A" w:rsidRPr="005E3256">
        <w:rPr>
          <w:lang w:eastAsia="es-CO"/>
        </w:rPr>
        <w:t>del sol es mayor y</w:t>
      </w:r>
      <w:r w:rsidR="00D31A70" w:rsidRPr="005E3256">
        <w:rPr>
          <w:lang w:eastAsia="es-CO"/>
        </w:rPr>
        <w:t xml:space="preserve"> por lo tanto la potencia suministrada por el panel solar es </w:t>
      </w:r>
      <w:r w:rsidR="0099594A" w:rsidRPr="005E3256">
        <w:rPr>
          <w:lang w:eastAsia="es-CO"/>
        </w:rPr>
        <w:t>máxima,</w:t>
      </w:r>
      <w:r w:rsidR="00D31A70" w:rsidRPr="005E3256">
        <w:rPr>
          <w:lang w:eastAsia="es-CO"/>
        </w:rPr>
        <w:t xml:space="preserve"> optimizand</w:t>
      </w:r>
      <w:r w:rsidR="0099594A" w:rsidRPr="005E3256">
        <w:rPr>
          <w:lang w:eastAsia="es-CO"/>
        </w:rPr>
        <w:t xml:space="preserve">o el sistema a su máximo nivel. </w:t>
      </w:r>
      <w:r w:rsidR="00D31A70" w:rsidRPr="005E3256">
        <w:rPr>
          <w:lang w:eastAsia="es-CO"/>
        </w:rPr>
        <w:t>Al contrario, la necesidad de agua d</w:t>
      </w:r>
      <w:r w:rsidR="00531C3B" w:rsidRPr="005E3256">
        <w:rPr>
          <w:lang w:eastAsia="es-CO"/>
        </w:rPr>
        <w:t>isminuye</w:t>
      </w:r>
      <w:r w:rsidR="00D31A70" w:rsidRPr="005E3256">
        <w:rPr>
          <w:lang w:eastAsia="es-CO"/>
        </w:rPr>
        <w:t xml:space="preserve"> </w:t>
      </w:r>
      <w:r w:rsidR="00531C3B" w:rsidRPr="005E3256">
        <w:rPr>
          <w:lang w:eastAsia="es-CO"/>
        </w:rPr>
        <w:t xml:space="preserve">en invierno, </w:t>
      </w:r>
      <w:r w:rsidR="00D31A70" w:rsidRPr="005E3256">
        <w:rPr>
          <w:lang w:eastAsia="es-CO"/>
        </w:rPr>
        <w:t xml:space="preserve">cuando </w:t>
      </w:r>
      <w:r w:rsidR="00531C3B" w:rsidRPr="005E3256">
        <w:rPr>
          <w:lang w:eastAsia="es-CO"/>
        </w:rPr>
        <w:t>la humedad relativa es mayor</w:t>
      </w:r>
      <w:r w:rsidR="00B60D0A" w:rsidRPr="005E3256">
        <w:rPr>
          <w:lang w:eastAsia="es-CO"/>
        </w:rPr>
        <w:t xml:space="preserve"> y la </w:t>
      </w:r>
      <w:r w:rsidR="00531C3B" w:rsidRPr="005E3256">
        <w:rPr>
          <w:lang w:eastAsia="es-CO"/>
        </w:rPr>
        <w:t>intensidad</w:t>
      </w:r>
      <w:r w:rsidR="00B60D0A" w:rsidRPr="005E3256">
        <w:rPr>
          <w:lang w:eastAsia="es-CO"/>
        </w:rPr>
        <w:t xml:space="preserve"> solar es más débil decreciendo proporcionalmente la demanda de agua.</w:t>
      </w:r>
      <w:sdt>
        <w:sdtPr>
          <w:rPr>
            <w:lang w:eastAsia="es-CO"/>
          </w:rPr>
          <w:id w:val="-441000765"/>
          <w:citation/>
        </w:sdtPr>
        <w:sdtContent>
          <w:r w:rsidR="0068092A">
            <w:rPr>
              <w:lang w:eastAsia="es-CO"/>
            </w:rPr>
            <w:fldChar w:fldCharType="begin"/>
          </w:r>
          <w:r w:rsidR="0012410F">
            <w:rPr>
              <w:lang w:val="es-CO" w:eastAsia="es-CO"/>
            </w:rPr>
            <w:instrText xml:space="preserve">CITATION Pet10 \l 9226 </w:instrText>
          </w:r>
          <w:r w:rsidR="0068092A">
            <w:rPr>
              <w:lang w:eastAsia="es-CO"/>
            </w:rPr>
            <w:fldChar w:fldCharType="separate"/>
          </w:r>
          <w:r w:rsidR="0012410F">
            <w:rPr>
              <w:noProof/>
              <w:lang w:val="es-CO" w:eastAsia="es-CO"/>
            </w:rPr>
            <w:t xml:space="preserve"> </w:t>
          </w:r>
          <w:r w:rsidR="0012410F" w:rsidRPr="0012410F">
            <w:rPr>
              <w:noProof/>
              <w:lang w:val="es-CO" w:eastAsia="es-CO"/>
            </w:rPr>
            <w:t>(Peter &amp; Thake, 2010)</w:t>
          </w:r>
          <w:r w:rsidR="0068092A">
            <w:rPr>
              <w:lang w:eastAsia="es-CO"/>
            </w:rPr>
            <w:fldChar w:fldCharType="end"/>
          </w:r>
        </w:sdtContent>
      </w:sdt>
    </w:p>
    <w:p w:rsidR="00D31A70" w:rsidRPr="005E3256" w:rsidRDefault="00D31A70" w:rsidP="003A367E">
      <w:pPr>
        <w:pStyle w:val="Prrafodelista"/>
        <w:ind w:left="0"/>
        <w:jc w:val="both"/>
        <w:rPr>
          <w:lang w:eastAsia="es-CO"/>
        </w:rPr>
      </w:pPr>
    </w:p>
    <w:p w:rsidR="00D31A70" w:rsidRPr="005E3256" w:rsidRDefault="00D31A70" w:rsidP="003A367E">
      <w:pPr>
        <w:pStyle w:val="Prrafodelista"/>
        <w:ind w:left="0"/>
        <w:jc w:val="both"/>
        <w:rPr>
          <w:lang w:eastAsia="es-CO"/>
        </w:rPr>
      </w:pPr>
      <w:r w:rsidRPr="005E3256">
        <w:rPr>
          <w:lang w:eastAsia="es-CO"/>
        </w:rPr>
        <w:t>El agua puede ser bombeada durante el día y almacenada en tanque</w:t>
      </w:r>
      <w:r w:rsidR="00B60D0A" w:rsidRPr="005E3256">
        <w:rPr>
          <w:lang w:eastAsia="es-CO"/>
        </w:rPr>
        <w:t>s, con lo que estará disponible</w:t>
      </w:r>
      <w:r w:rsidRPr="005E3256">
        <w:rPr>
          <w:lang w:eastAsia="es-CO"/>
        </w:rPr>
        <w:t xml:space="preserve"> tanto durante </w:t>
      </w:r>
      <w:r w:rsidR="00233DA3" w:rsidRPr="005E3256">
        <w:rPr>
          <w:lang w:eastAsia="es-CO"/>
        </w:rPr>
        <w:t>la noche como con cielo nublado, p</w:t>
      </w:r>
      <w:r w:rsidRPr="005E3256">
        <w:rPr>
          <w:lang w:eastAsia="es-CO"/>
        </w:rPr>
        <w:t>or estas razones las cualidades principales de estos sistemas son: una larga vida útil, un mantenimiento reducido, alto rendimiento, fiabilidad y costos de funcionamiento bajos.</w:t>
      </w:r>
    </w:p>
    <w:p w:rsidR="00523E31" w:rsidRPr="00F76068" w:rsidRDefault="001F07B8" w:rsidP="003A367E">
      <w:pPr>
        <w:pStyle w:val="Ttulo1"/>
        <w:tabs>
          <w:tab w:val="left" w:pos="3180"/>
        </w:tabs>
        <w:jc w:val="both"/>
        <w:rPr>
          <w:rFonts w:ascii="Times New Roman" w:hAnsi="Times New Roman" w:cs="Times New Roman"/>
          <w:b w:val="0"/>
          <w:color w:val="auto"/>
          <w:sz w:val="24"/>
          <w:szCs w:val="24"/>
          <w:lang w:eastAsia="es-CO"/>
        </w:rPr>
      </w:pPr>
      <w:bookmarkStart w:id="4" w:name="_Toc421559347"/>
      <w:r w:rsidRPr="00042D13">
        <w:rPr>
          <w:rFonts w:ascii="Times New Roman" w:hAnsi="Times New Roman" w:cs="Times New Roman"/>
          <w:color w:val="auto"/>
          <w:sz w:val="24"/>
          <w:szCs w:val="24"/>
          <w:lang w:eastAsia="es-CO"/>
        </w:rPr>
        <w:t>Palabras Claves</w:t>
      </w:r>
      <w:bookmarkEnd w:id="3"/>
      <w:r w:rsidR="00F76068" w:rsidRPr="00F76068">
        <w:rPr>
          <w:rFonts w:ascii="Times New Roman" w:hAnsi="Times New Roman" w:cs="Times New Roman"/>
          <w:color w:val="auto"/>
          <w:sz w:val="24"/>
          <w:szCs w:val="24"/>
          <w:lang w:eastAsia="es-CO"/>
        </w:rPr>
        <w:t xml:space="preserve">: </w:t>
      </w:r>
      <w:r w:rsidR="00233DA3" w:rsidRPr="00F76068">
        <w:rPr>
          <w:rFonts w:ascii="Times New Roman" w:hAnsi="Times New Roman" w:cs="Times New Roman"/>
          <w:b w:val="0"/>
          <w:color w:val="auto"/>
          <w:sz w:val="24"/>
          <w:szCs w:val="24"/>
          <w:lang w:eastAsia="es-CO"/>
        </w:rPr>
        <w:t>Riego</w:t>
      </w:r>
      <w:r w:rsidR="00F76068" w:rsidRPr="00F76068">
        <w:rPr>
          <w:rFonts w:ascii="Times New Roman" w:hAnsi="Times New Roman" w:cs="Times New Roman"/>
          <w:b w:val="0"/>
          <w:color w:val="auto"/>
          <w:sz w:val="24"/>
          <w:szCs w:val="24"/>
          <w:lang w:eastAsia="es-CO"/>
        </w:rPr>
        <w:t xml:space="preserve">, </w:t>
      </w:r>
      <w:r w:rsidR="00531C3B" w:rsidRPr="00F76068">
        <w:rPr>
          <w:rFonts w:ascii="Times New Roman" w:hAnsi="Times New Roman" w:cs="Times New Roman"/>
          <w:b w:val="0"/>
          <w:color w:val="auto"/>
          <w:sz w:val="24"/>
          <w:szCs w:val="24"/>
          <w:lang w:eastAsia="es-CO"/>
        </w:rPr>
        <w:t>Bombeo</w:t>
      </w:r>
      <w:r w:rsidR="00F76068" w:rsidRPr="00F76068">
        <w:rPr>
          <w:rFonts w:ascii="Times New Roman" w:hAnsi="Times New Roman" w:cs="Times New Roman"/>
          <w:b w:val="0"/>
          <w:color w:val="auto"/>
          <w:sz w:val="24"/>
          <w:szCs w:val="24"/>
          <w:lang w:eastAsia="es-CO"/>
        </w:rPr>
        <w:t xml:space="preserve">, </w:t>
      </w:r>
      <w:r w:rsidR="00120DAF" w:rsidRPr="00F76068">
        <w:rPr>
          <w:rFonts w:ascii="Times New Roman" w:hAnsi="Times New Roman" w:cs="Times New Roman"/>
          <w:b w:val="0"/>
          <w:color w:val="auto"/>
          <w:sz w:val="24"/>
          <w:szCs w:val="24"/>
          <w:lang w:eastAsia="es-CO"/>
        </w:rPr>
        <w:t>Energía solar</w:t>
      </w:r>
      <w:r w:rsidR="00F76068" w:rsidRPr="00F76068">
        <w:rPr>
          <w:rFonts w:ascii="Times New Roman" w:hAnsi="Times New Roman" w:cs="Times New Roman"/>
          <w:b w:val="0"/>
          <w:color w:val="auto"/>
          <w:sz w:val="24"/>
          <w:szCs w:val="24"/>
          <w:lang w:eastAsia="es-CO"/>
        </w:rPr>
        <w:t xml:space="preserve">,  </w:t>
      </w:r>
      <w:r w:rsidR="00531C3B" w:rsidRPr="00F76068">
        <w:rPr>
          <w:rFonts w:ascii="Times New Roman" w:hAnsi="Times New Roman" w:cs="Times New Roman"/>
          <w:b w:val="0"/>
          <w:color w:val="auto"/>
          <w:sz w:val="24"/>
          <w:szCs w:val="24"/>
          <w:lang w:eastAsia="es-CO"/>
        </w:rPr>
        <w:t>Panel solar</w:t>
      </w:r>
      <w:r w:rsidR="00F76068" w:rsidRPr="00F76068">
        <w:rPr>
          <w:rFonts w:ascii="Times New Roman" w:hAnsi="Times New Roman" w:cs="Times New Roman"/>
          <w:b w:val="0"/>
          <w:color w:val="auto"/>
          <w:sz w:val="24"/>
          <w:szCs w:val="24"/>
          <w:lang w:eastAsia="es-CO"/>
        </w:rPr>
        <w:t xml:space="preserve">,  </w:t>
      </w:r>
      <w:r w:rsidR="00531C3B" w:rsidRPr="00F76068">
        <w:rPr>
          <w:rFonts w:ascii="Times New Roman" w:hAnsi="Times New Roman" w:cs="Times New Roman"/>
          <w:b w:val="0"/>
          <w:color w:val="auto"/>
          <w:sz w:val="24"/>
          <w:szCs w:val="24"/>
          <w:lang w:eastAsia="es-CO"/>
        </w:rPr>
        <w:t>Agua</w:t>
      </w:r>
      <w:r w:rsidR="00F76068" w:rsidRPr="00F76068">
        <w:rPr>
          <w:rFonts w:ascii="Times New Roman" w:hAnsi="Times New Roman" w:cs="Times New Roman"/>
          <w:b w:val="0"/>
          <w:color w:val="auto"/>
          <w:sz w:val="24"/>
          <w:szCs w:val="24"/>
          <w:lang w:eastAsia="es-CO"/>
        </w:rPr>
        <w:t xml:space="preserve">, </w:t>
      </w:r>
      <w:r w:rsidR="00531C3B" w:rsidRPr="00F76068">
        <w:rPr>
          <w:rFonts w:ascii="Times New Roman" w:hAnsi="Times New Roman" w:cs="Times New Roman"/>
          <w:b w:val="0"/>
          <w:color w:val="auto"/>
          <w:sz w:val="24"/>
          <w:szCs w:val="24"/>
          <w:lang w:eastAsia="es-CO"/>
        </w:rPr>
        <w:t>Producción agrícola</w:t>
      </w:r>
      <w:r w:rsidR="00F76068" w:rsidRPr="00F76068">
        <w:rPr>
          <w:rFonts w:ascii="Times New Roman" w:hAnsi="Times New Roman" w:cs="Times New Roman"/>
          <w:b w:val="0"/>
          <w:color w:val="auto"/>
          <w:sz w:val="24"/>
          <w:szCs w:val="24"/>
          <w:lang w:eastAsia="es-CO"/>
        </w:rPr>
        <w:t xml:space="preserve">, </w:t>
      </w:r>
      <w:r w:rsidR="00531C3B" w:rsidRPr="00F76068">
        <w:rPr>
          <w:rFonts w:ascii="Times New Roman" w:hAnsi="Times New Roman" w:cs="Times New Roman"/>
          <w:b w:val="0"/>
          <w:color w:val="auto"/>
          <w:sz w:val="24"/>
          <w:szCs w:val="24"/>
          <w:lang w:eastAsia="es-CO"/>
        </w:rPr>
        <w:t>Sequia</w:t>
      </w:r>
      <w:bookmarkEnd w:id="4"/>
    </w:p>
    <w:p w:rsidR="00531C3B" w:rsidRPr="005E3256" w:rsidRDefault="00531C3B" w:rsidP="003A367E">
      <w:pPr>
        <w:jc w:val="both"/>
        <w:rPr>
          <w:lang w:eastAsia="es-CO"/>
        </w:rPr>
      </w:pPr>
    </w:p>
    <w:p w:rsidR="00523E31" w:rsidRDefault="00523E31"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727FF6" w:rsidRDefault="00727FF6" w:rsidP="003A367E">
      <w:pPr>
        <w:jc w:val="both"/>
        <w:rPr>
          <w:lang w:eastAsia="es-CO"/>
        </w:rPr>
      </w:pPr>
    </w:p>
    <w:p w:rsidR="00727FF6" w:rsidRDefault="00727FF6"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9142AC" w:rsidRDefault="009142AC" w:rsidP="003A367E">
      <w:pPr>
        <w:jc w:val="both"/>
        <w:rPr>
          <w:lang w:eastAsia="es-CO"/>
        </w:rPr>
      </w:pPr>
    </w:p>
    <w:p w:rsidR="009142AC" w:rsidRPr="005E3256" w:rsidRDefault="009142AC" w:rsidP="003A367E">
      <w:pPr>
        <w:jc w:val="both"/>
        <w:rPr>
          <w:lang w:eastAsia="es-CO"/>
        </w:rPr>
      </w:pPr>
    </w:p>
    <w:p w:rsidR="001407AB" w:rsidRPr="00FA1A6E" w:rsidRDefault="0004045E" w:rsidP="003A367E">
      <w:pPr>
        <w:pStyle w:val="Ttulo2"/>
        <w:jc w:val="center"/>
        <w:rPr>
          <w:rFonts w:ascii="Times New Roman" w:hAnsi="Times New Roman" w:cs="Times New Roman"/>
          <w:color w:val="auto"/>
          <w:sz w:val="24"/>
          <w:szCs w:val="24"/>
          <w:lang w:val="es-CO"/>
        </w:rPr>
      </w:pPr>
      <w:bookmarkStart w:id="5" w:name="_Toc364446951"/>
      <w:bookmarkStart w:id="6" w:name="_Toc421559348"/>
      <w:proofErr w:type="spellStart"/>
      <w:r w:rsidRPr="00FA1A6E">
        <w:rPr>
          <w:rFonts w:ascii="Times New Roman" w:hAnsi="Times New Roman" w:cs="Times New Roman"/>
          <w:color w:val="auto"/>
          <w:sz w:val="24"/>
          <w:szCs w:val="24"/>
          <w:lang w:val="es-CO"/>
        </w:rPr>
        <w:t>Abstract</w:t>
      </w:r>
      <w:bookmarkEnd w:id="6"/>
      <w:proofErr w:type="spellEnd"/>
      <w:r w:rsidRPr="00FA1A6E">
        <w:rPr>
          <w:rFonts w:ascii="Times New Roman" w:hAnsi="Times New Roman" w:cs="Times New Roman"/>
          <w:color w:val="auto"/>
          <w:sz w:val="24"/>
          <w:szCs w:val="24"/>
          <w:lang w:val="es-CO"/>
        </w:rPr>
        <w:t xml:space="preserve"> </w:t>
      </w:r>
      <w:bookmarkEnd w:id="5"/>
    </w:p>
    <w:p w:rsidR="00523E31" w:rsidRPr="005E3256" w:rsidRDefault="00523E31" w:rsidP="003A367E">
      <w:pPr>
        <w:jc w:val="both"/>
        <w:rPr>
          <w:lang w:val="en-US"/>
        </w:rPr>
      </w:pPr>
    </w:p>
    <w:p w:rsidR="006B22C6" w:rsidRPr="005E3256" w:rsidRDefault="006B22C6" w:rsidP="003A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s-CO"/>
        </w:rPr>
      </w:pPr>
      <w:bookmarkStart w:id="7" w:name="_Toc364446952"/>
      <w:r w:rsidRPr="005E3256">
        <w:rPr>
          <w:lang w:val="en-US" w:eastAsia="es-CO"/>
        </w:rPr>
        <w:t>Water for irrigation is essential to carry unusable land under cultivation and increase yields on existing agricultural land, irrigation systems also are essential to improve agricultural production, and in turn, meet the basic food needs of thousands of millions of people worldwide. In the future, the irrigated area will need to provide additional production to feed rapidly growing populations, despite increasing water scarcity and competition for it among domestic and industrial sectors.</w:t>
      </w:r>
    </w:p>
    <w:p w:rsidR="006B22C6" w:rsidRPr="005E3256" w:rsidRDefault="006B22C6" w:rsidP="003A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s-CO"/>
        </w:rPr>
      </w:pPr>
    </w:p>
    <w:p w:rsidR="006B22C6" w:rsidRPr="005E3256" w:rsidRDefault="006B22C6" w:rsidP="003A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s-CO"/>
        </w:rPr>
      </w:pPr>
      <w:r w:rsidRPr="005E3256">
        <w:rPr>
          <w:lang w:val="en-US" w:eastAsia="es-CO"/>
        </w:rPr>
        <w:t xml:space="preserve">Today irrigation systems especially in marginal areas where it is not possible to use gravity are expensive and difficult to manage. Solar pumping systems that have evolved rapidly are designed for water supply and irrigation in remote areas where it does not have a conventional power supply, or it is not reliable. There is a natural positive relationship between the availability of solar energy and water requirements, which grows in dry periods, when the sun's intensity is greater and therefore the power supplied by the solar panel is </w:t>
      </w:r>
      <w:proofErr w:type="gramStart"/>
      <w:r w:rsidRPr="005E3256">
        <w:rPr>
          <w:lang w:val="en-US" w:eastAsia="es-CO"/>
        </w:rPr>
        <w:t>maximum</w:t>
      </w:r>
      <w:proofErr w:type="gramEnd"/>
      <w:r w:rsidRPr="005E3256">
        <w:rPr>
          <w:lang w:val="en-US" w:eastAsia="es-CO"/>
        </w:rPr>
        <w:t>, optimizing system its peak. On the contrary, the need of water decreases in winter when the relative humidity is increased and the solar intensity is weaker proportionally decreasing water demand.</w:t>
      </w:r>
    </w:p>
    <w:p w:rsidR="006B22C6" w:rsidRPr="005E3256" w:rsidRDefault="006B22C6" w:rsidP="003A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s-CO"/>
        </w:rPr>
      </w:pPr>
    </w:p>
    <w:p w:rsidR="006B22C6" w:rsidRPr="005E3256" w:rsidRDefault="006B22C6" w:rsidP="003A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s-CO"/>
        </w:rPr>
      </w:pPr>
      <w:r w:rsidRPr="005E3256">
        <w:rPr>
          <w:lang w:val="en-US" w:eastAsia="es-CO"/>
        </w:rPr>
        <w:t>Water can be pumped during the day and stored in tanks, which will be available both during the night and with cloudy sky, for these reasons the main qualities of these systems are: long life, low maintenance, high performance, reliability and low operating costs.</w:t>
      </w:r>
    </w:p>
    <w:p w:rsidR="00FA1A6E" w:rsidRDefault="00FA1A6E" w:rsidP="003A367E">
      <w:pPr>
        <w:pStyle w:val="HTMLconformatoprevio"/>
        <w:rPr>
          <w:rStyle w:val="Ttulo2Car"/>
          <w:rFonts w:ascii="Times New Roman" w:hAnsi="Times New Roman" w:cs="Times New Roman"/>
          <w:color w:val="auto"/>
          <w:sz w:val="24"/>
          <w:szCs w:val="24"/>
          <w:lang w:val="en-US"/>
        </w:rPr>
      </w:pPr>
    </w:p>
    <w:p w:rsidR="006B22C6" w:rsidRPr="005E3256" w:rsidRDefault="001F07B8" w:rsidP="003A367E">
      <w:pPr>
        <w:pStyle w:val="HTMLconformatoprevio"/>
        <w:rPr>
          <w:rFonts w:ascii="Times New Roman" w:hAnsi="Times New Roman" w:cs="Times New Roman"/>
          <w:sz w:val="24"/>
          <w:szCs w:val="24"/>
        </w:rPr>
      </w:pPr>
      <w:bookmarkStart w:id="8" w:name="_Toc421559349"/>
      <w:r w:rsidRPr="00FA1A6E">
        <w:rPr>
          <w:rStyle w:val="Ttulo2Car"/>
          <w:rFonts w:ascii="Times New Roman" w:hAnsi="Times New Roman" w:cs="Times New Roman"/>
          <w:color w:val="auto"/>
          <w:sz w:val="24"/>
          <w:szCs w:val="24"/>
          <w:lang w:val="en-US"/>
        </w:rPr>
        <w:t>Keywords</w:t>
      </w:r>
      <w:bookmarkEnd w:id="7"/>
      <w:r w:rsidR="00FA1A6E" w:rsidRPr="00FA1A6E">
        <w:rPr>
          <w:rStyle w:val="Ttulo2Car"/>
          <w:rFonts w:ascii="Times New Roman" w:hAnsi="Times New Roman" w:cs="Times New Roman"/>
          <w:color w:val="auto"/>
          <w:sz w:val="24"/>
          <w:szCs w:val="24"/>
          <w:lang w:val="en-US"/>
        </w:rPr>
        <w:t xml:space="preserve">:    </w:t>
      </w:r>
      <w:r w:rsidR="00FA1A6E">
        <w:rPr>
          <w:rStyle w:val="Ttulo2Car"/>
          <w:rFonts w:ascii="Times New Roman" w:hAnsi="Times New Roman" w:cs="Times New Roman"/>
          <w:color w:val="auto"/>
          <w:sz w:val="24"/>
          <w:szCs w:val="24"/>
          <w:lang w:val="en-US"/>
        </w:rPr>
        <w:t>I</w:t>
      </w:r>
      <w:bookmarkEnd w:id="8"/>
      <w:r w:rsidR="006B22C6" w:rsidRPr="00FA1A6E">
        <w:rPr>
          <w:rFonts w:ascii="Times New Roman" w:hAnsi="Times New Roman" w:cs="Times New Roman"/>
          <w:sz w:val="24"/>
          <w:szCs w:val="24"/>
          <w:lang w:val="en-US"/>
        </w:rPr>
        <w:t>rrigation</w:t>
      </w:r>
      <w:r w:rsidR="00FA1A6E">
        <w:rPr>
          <w:rFonts w:ascii="Times New Roman" w:hAnsi="Times New Roman" w:cs="Times New Roman"/>
          <w:sz w:val="24"/>
          <w:szCs w:val="24"/>
          <w:lang w:val="en-US"/>
        </w:rPr>
        <w:t xml:space="preserve">, </w:t>
      </w:r>
      <w:r w:rsidR="006B22C6" w:rsidRPr="005E3256">
        <w:rPr>
          <w:rFonts w:ascii="Times New Roman" w:hAnsi="Times New Roman" w:cs="Times New Roman"/>
          <w:sz w:val="24"/>
          <w:szCs w:val="24"/>
          <w:lang w:val="en-US"/>
        </w:rPr>
        <w:t>pumping</w:t>
      </w:r>
      <w:r w:rsidR="00FA1A6E">
        <w:rPr>
          <w:rFonts w:ascii="Times New Roman" w:hAnsi="Times New Roman" w:cs="Times New Roman"/>
          <w:sz w:val="24"/>
          <w:szCs w:val="24"/>
          <w:lang w:val="en-US"/>
        </w:rPr>
        <w:t xml:space="preserve">, </w:t>
      </w:r>
      <w:r w:rsidR="006B22C6" w:rsidRPr="005E3256">
        <w:rPr>
          <w:rFonts w:ascii="Times New Roman" w:hAnsi="Times New Roman" w:cs="Times New Roman"/>
          <w:sz w:val="24"/>
          <w:szCs w:val="24"/>
          <w:lang w:val="en-US"/>
        </w:rPr>
        <w:t>solar energy</w:t>
      </w:r>
      <w:r w:rsidR="00FA1A6E">
        <w:rPr>
          <w:rFonts w:ascii="Times New Roman" w:hAnsi="Times New Roman" w:cs="Times New Roman"/>
          <w:sz w:val="24"/>
          <w:szCs w:val="24"/>
          <w:lang w:val="en-US"/>
        </w:rPr>
        <w:t xml:space="preserve">, </w:t>
      </w:r>
      <w:r w:rsidR="006B22C6" w:rsidRPr="005E3256">
        <w:rPr>
          <w:rFonts w:ascii="Times New Roman" w:hAnsi="Times New Roman" w:cs="Times New Roman"/>
          <w:sz w:val="24"/>
          <w:szCs w:val="24"/>
          <w:lang w:val="en-US"/>
        </w:rPr>
        <w:t>solar panel</w:t>
      </w:r>
      <w:r w:rsidR="00FA1A6E">
        <w:rPr>
          <w:rFonts w:ascii="Times New Roman" w:hAnsi="Times New Roman" w:cs="Times New Roman"/>
          <w:sz w:val="24"/>
          <w:szCs w:val="24"/>
          <w:lang w:val="en-US"/>
        </w:rPr>
        <w:t xml:space="preserve">, </w:t>
      </w:r>
      <w:proofErr w:type="spellStart"/>
      <w:r w:rsidR="00FA1A6E">
        <w:rPr>
          <w:rFonts w:ascii="Times New Roman" w:hAnsi="Times New Roman" w:cs="Times New Roman"/>
          <w:sz w:val="24"/>
          <w:szCs w:val="24"/>
        </w:rPr>
        <w:t>water</w:t>
      </w:r>
      <w:proofErr w:type="spellEnd"/>
      <w:r w:rsidR="00FA1A6E">
        <w:rPr>
          <w:rFonts w:ascii="Times New Roman" w:hAnsi="Times New Roman" w:cs="Times New Roman"/>
          <w:sz w:val="24"/>
          <w:szCs w:val="24"/>
        </w:rPr>
        <w:t xml:space="preserve">, </w:t>
      </w:r>
      <w:proofErr w:type="spellStart"/>
      <w:r w:rsidR="006B22C6" w:rsidRPr="005E3256">
        <w:rPr>
          <w:rFonts w:ascii="Times New Roman" w:hAnsi="Times New Roman" w:cs="Times New Roman"/>
          <w:sz w:val="24"/>
          <w:szCs w:val="24"/>
        </w:rPr>
        <w:t>farming</w:t>
      </w:r>
      <w:proofErr w:type="spellEnd"/>
      <w:r w:rsidR="006B22C6" w:rsidRPr="005E3256">
        <w:rPr>
          <w:rFonts w:ascii="Times New Roman" w:hAnsi="Times New Roman" w:cs="Times New Roman"/>
          <w:sz w:val="24"/>
          <w:szCs w:val="24"/>
        </w:rPr>
        <w:t xml:space="preserve"> </w:t>
      </w:r>
      <w:proofErr w:type="spellStart"/>
      <w:r w:rsidR="006B22C6" w:rsidRPr="005E3256">
        <w:rPr>
          <w:rFonts w:ascii="Times New Roman" w:hAnsi="Times New Roman" w:cs="Times New Roman"/>
          <w:sz w:val="24"/>
          <w:szCs w:val="24"/>
        </w:rPr>
        <w:t>production</w:t>
      </w:r>
      <w:proofErr w:type="spellEnd"/>
      <w:proofErr w:type="gramStart"/>
      <w:r w:rsidR="00FA1A6E">
        <w:rPr>
          <w:rFonts w:ascii="Times New Roman" w:hAnsi="Times New Roman" w:cs="Times New Roman"/>
          <w:sz w:val="24"/>
          <w:szCs w:val="24"/>
        </w:rPr>
        <w:t xml:space="preserve">,  </w:t>
      </w:r>
      <w:proofErr w:type="spellStart"/>
      <w:r w:rsidR="006B22C6" w:rsidRPr="005E3256">
        <w:rPr>
          <w:rFonts w:ascii="Times New Roman" w:hAnsi="Times New Roman" w:cs="Times New Roman"/>
          <w:sz w:val="24"/>
          <w:szCs w:val="24"/>
        </w:rPr>
        <w:t>drought</w:t>
      </w:r>
      <w:proofErr w:type="spellEnd"/>
      <w:proofErr w:type="gramEnd"/>
    </w:p>
    <w:p w:rsidR="00B5446B" w:rsidRDefault="00B5446B" w:rsidP="003A367E">
      <w:pPr>
        <w:jc w:val="both"/>
        <w:rPr>
          <w:lang w:val="en-US"/>
        </w:rPr>
      </w:pPr>
    </w:p>
    <w:p w:rsidR="009142AC" w:rsidRDefault="009142AC" w:rsidP="003A367E">
      <w:pPr>
        <w:keepNext/>
        <w:keepLines/>
        <w:spacing w:before="480"/>
        <w:jc w:val="center"/>
        <w:outlineLvl w:val="0"/>
        <w:rPr>
          <w:rFonts w:eastAsiaTheme="majorEastAsia"/>
          <w:b/>
          <w:bCs/>
          <w:lang w:val="es-MX"/>
        </w:rPr>
      </w:pPr>
    </w:p>
    <w:p w:rsidR="009142AC" w:rsidRDefault="009142AC" w:rsidP="003A367E">
      <w:pPr>
        <w:keepNext/>
        <w:keepLines/>
        <w:spacing w:before="480"/>
        <w:jc w:val="center"/>
        <w:outlineLvl w:val="0"/>
        <w:rPr>
          <w:rFonts w:eastAsiaTheme="majorEastAsia"/>
          <w:b/>
          <w:bCs/>
          <w:lang w:val="es-MX"/>
        </w:rPr>
      </w:pPr>
    </w:p>
    <w:p w:rsidR="009142AC" w:rsidRDefault="009142AC" w:rsidP="003A367E">
      <w:pPr>
        <w:keepNext/>
        <w:keepLines/>
        <w:spacing w:before="480"/>
        <w:jc w:val="center"/>
        <w:outlineLvl w:val="0"/>
        <w:rPr>
          <w:rFonts w:eastAsiaTheme="majorEastAsia"/>
          <w:b/>
          <w:bCs/>
          <w:lang w:val="es-MX"/>
        </w:rPr>
      </w:pPr>
    </w:p>
    <w:p w:rsidR="009142AC" w:rsidRDefault="009142AC" w:rsidP="003A367E">
      <w:pPr>
        <w:keepNext/>
        <w:keepLines/>
        <w:spacing w:before="480"/>
        <w:jc w:val="center"/>
        <w:outlineLvl w:val="0"/>
        <w:rPr>
          <w:rFonts w:eastAsiaTheme="majorEastAsia"/>
          <w:b/>
          <w:bCs/>
          <w:lang w:val="es-MX"/>
        </w:rPr>
      </w:pPr>
    </w:p>
    <w:p w:rsidR="009142AC" w:rsidRDefault="009142AC" w:rsidP="003A367E">
      <w:pPr>
        <w:keepNext/>
        <w:keepLines/>
        <w:spacing w:before="480"/>
        <w:jc w:val="center"/>
        <w:outlineLvl w:val="0"/>
        <w:rPr>
          <w:rFonts w:eastAsiaTheme="majorEastAsia"/>
          <w:b/>
          <w:bCs/>
          <w:lang w:val="es-MX"/>
        </w:rPr>
      </w:pPr>
    </w:p>
    <w:p w:rsidR="009142AC" w:rsidRDefault="009142AC" w:rsidP="003A367E">
      <w:pPr>
        <w:keepNext/>
        <w:keepLines/>
        <w:spacing w:before="480"/>
        <w:jc w:val="center"/>
        <w:outlineLvl w:val="0"/>
        <w:rPr>
          <w:rFonts w:eastAsiaTheme="majorEastAsia"/>
          <w:b/>
          <w:bCs/>
          <w:lang w:val="es-MX"/>
        </w:rPr>
      </w:pPr>
    </w:p>
    <w:p w:rsidR="009142AC" w:rsidRDefault="009142AC" w:rsidP="006E3A57">
      <w:pPr>
        <w:pStyle w:val="Sinespaciado"/>
        <w:rPr>
          <w:rFonts w:eastAsiaTheme="majorEastAsia"/>
          <w:lang w:val="es-MX"/>
        </w:rPr>
      </w:pPr>
    </w:p>
    <w:p w:rsidR="006E3A57" w:rsidRDefault="006E3A57" w:rsidP="006E3A57">
      <w:pPr>
        <w:pStyle w:val="Sinespaciado"/>
        <w:rPr>
          <w:rFonts w:eastAsiaTheme="majorEastAsia"/>
          <w:lang w:val="es-MX"/>
        </w:rPr>
      </w:pPr>
    </w:p>
    <w:p w:rsidR="00ED14F0" w:rsidRPr="00FA1A6E" w:rsidRDefault="00ED14F0" w:rsidP="003A367E">
      <w:pPr>
        <w:keepNext/>
        <w:keepLines/>
        <w:spacing w:before="480"/>
        <w:jc w:val="center"/>
        <w:outlineLvl w:val="0"/>
        <w:rPr>
          <w:rFonts w:eastAsiaTheme="majorEastAsia"/>
          <w:b/>
          <w:bCs/>
          <w:lang w:val="es-MX"/>
        </w:rPr>
      </w:pPr>
      <w:bookmarkStart w:id="9" w:name="_Toc421559350"/>
      <w:r w:rsidRPr="00FA1A6E">
        <w:rPr>
          <w:rFonts w:eastAsiaTheme="majorEastAsia"/>
          <w:b/>
          <w:bCs/>
          <w:lang w:val="es-MX"/>
        </w:rPr>
        <w:t>Introducción</w:t>
      </w:r>
      <w:bookmarkEnd w:id="9"/>
    </w:p>
    <w:p w:rsidR="00ED14F0" w:rsidRPr="005E3256" w:rsidRDefault="00ED14F0" w:rsidP="003A367E">
      <w:pPr>
        <w:jc w:val="both"/>
        <w:rPr>
          <w:lang w:val="es-MX"/>
        </w:rPr>
      </w:pPr>
    </w:p>
    <w:p w:rsidR="00ED14F0" w:rsidRPr="005E3256" w:rsidRDefault="00B5446B" w:rsidP="003A367E">
      <w:pPr>
        <w:jc w:val="both"/>
        <w:rPr>
          <w:lang w:val="es-MX"/>
        </w:rPr>
      </w:pPr>
      <w:r w:rsidRPr="005E3256">
        <w:rPr>
          <w:lang w:val="es-MX"/>
        </w:rPr>
        <w:t xml:space="preserve">La </w:t>
      </w:r>
      <w:r w:rsidR="00ED14F0" w:rsidRPr="005E3256">
        <w:rPr>
          <w:lang w:val="es-MX"/>
        </w:rPr>
        <w:t xml:space="preserve">prospectiva nos </w:t>
      </w:r>
      <w:r w:rsidR="004F4AB5" w:rsidRPr="005E3256">
        <w:rPr>
          <w:lang w:val="es-MX"/>
        </w:rPr>
        <w:t>enseña</w:t>
      </w:r>
      <w:r w:rsidR="00ED14F0" w:rsidRPr="005E3256">
        <w:rPr>
          <w:lang w:val="es-MX"/>
        </w:rPr>
        <w:t xml:space="preserve"> a pensar en el futuro con estudios y </w:t>
      </w:r>
      <w:r w:rsidRPr="005E3256">
        <w:rPr>
          <w:lang w:val="es-MX"/>
        </w:rPr>
        <w:t>t</w:t>
      </w:r>
      <w:r w:rsidR="00ED14F0" w:rsidRPr="005E3256">
        <w:rPr>
          <w:lang w:val="es-MX"/>
        </w:rPr>
        <w:t>endencias del tiempo, de allí este análisis del aprovechamiento de la energía solar</w:t>
      </w:r>
      <w:r w:rsidR="004F4AB5" w:rsidRPr="005E3256">
        <w:rPr>
          <w:lang w:val="es-MX"/>
        </w:rPr>
        <w:t xml:space="preserve"> para impulsar agua </w:t>
      </w:r>
      <w:r w:rsidR="00616883" w:rsidRPr="005E3256">
        <w:rPr>
          <w:lang w:val="es-MX"/>
        </w:rPr>
        <w:t>a</w:t>
      </w:r>
      <w:r w:rsidR="004F4AB5" w:rsidRPr="005E3256">
        <w:rPr>
          <w:lang w:val="es-MX"/>
        </w:rPr>
        <w:t xml:space="preserve"> terrenos</w:t>
      </w:r>
      <w:r w:rsidR="00616883" w:rsidRPr="005E3256">
        <w:rPr>
          <w:lang w:val="es-MX"/>
        </w:rPr>
        <w:t xml:space="preserve"> desaprovechados</w:t>
      </w:r>
      <w:r w:rsidR="00ED14F0" w:rsidRPr="005E3256">
        <w:rPr>
          <w:lang w:val="es-MX"/>
        </w:rPr>
        <w:t xml:space="preserve">, la cual la </w:t>
      </w:r>
      <w:r w:rsidR="003B4FF2">
        <w:rPr>
          <w:lang w:val="es-MX"/>
        </w:rPr>
        <w:t xml:space="preserve">se analizará </w:t>
      </w:r>
      <w:r w:rsidR="00ED14F0" w:rsidRPr="005E3256">
        <w:rPr>
          <w:lang w:val="es-MX"/>
        </w:rPr>
        <w:t xml:space="preserve">desde conceptos como la moda, tendencias, mega tendencias, la ruptura y el germen de </w:t>
      </w:r>
      <w:r w:rsidR="004F4AB5" w:rsidRPr="005E3256">
        <w:rPr>
          <w:lang w:val="es-MX"/>
        </w:rPr>
        <w:t>cambio</w:t>
      </w:r>
      <w:r w:rsidR="00ED14F0" w:rsidRPr="005E3256">
        <w:rPr>
          <w:lang w:val="es-MX"/>
        </w:rPr>
        <w:t>.</w:t>
      </w:r>
    </w:p>
    <w:p w:rsidR="00B5446B" w:rsidRPr="005E3256" w:rsidRDefault="00B5446B" w:rsidP="003A367E">
      <w:pPr>
        <w:jc w:val="both"/>
        <w:rPr>
          <w:lang w:val="es-MX"/>
        </w:rPr>
      </w:pPr>
    </w:p>
    <w:p w:rsidR="00265091" w:rsidRPr="005E3256" w:rsidRDefault="00265091" w:rsidP="003A367E">
      <w:pPr>
        <w:tabs>
          <w:tab w:val="left" w:pos="-720"/>
        </w:tabs>
        <w:suppressAutoHyphens/>
        <w:jc w:val="both"/>
      </w:pPr>
      <w:r w:rsidRPr="005E3256">
        <w:t xml:space="preserve">Los proyectos  de riego y drenaje manejan las fuentes de agua, con el fin de promover la producción agrícola. Hay </w:t>
      </w:r>
      <w:r w:rsidR="00D5285F" w:rsidRPr="005E3256">
        <w:t>diferentes tipos de riego</w:t>
      </w:r>
      <w:r w:rsidRPr="005E3256">
        <w:t xml:space="preserve"> dependiendo de fuente hídrica (superficial y subterránea), su forma de almacenamiento, los sistemas de transporte y distri</w:t>
      </w:r>
      <w:r w:rsidR="003B3251" w:rsidRPr="005E3256">
        <w:t>bución y los métodos de entrega, lamentablemente, en el mundo existen muchas tierras inutilizadas por falta de agua</w:t>
      </w:r>
      <w:r w:rsidR="00D5285F" w:rsidRPr="005E3256">
        <w:t>,</w:t>
      </w:r>
      <w:r w:rsidR="003B3251" w:rsidRPr="005E3256">
        <w:t xml:space="preserve"> o por los costos elevados que trae el extraerla o bombearla utilizando métodos convencionales</w:t>
      </w:r>
      <w:r w:rsidR="00D5285F" w:rsidRPr="005E3256">
        <w:t>,</w:t>
      </w:r>
      <w:r w:rsidR="003B3251" w:rsidRPr="005E3256">
        <w:t xml:space="preserve"> como bo</w:t>
      </w:r>
      <w:r w:rsidR="00D5285F" w:rsidRPr="005E3256">
        <w:t>m</w:t>
      </w:r>
      <w:r w:rsidR="003B3251" w:rsidRPr="005E3256">
        <w:t>bas eléctricas o motores a combustibles como gasolina o diesel que hacen poco r</w:t>
      </w:r>
      <w:r w:rsidR="00D5285F" w:rsidRPr="005E3256">
        <w:t xml:space="preserve">entable su uso, es por eso que </w:t>
      </w:r>
      <w:r w:rsidR="003B4FF2">
        <w:t>se analizará</w:t>
      </w:r>
      <w:r w:rsidR="003B3251" w:rsidRPr="005E3256">
        <w:t xml:space="preserve"> como la </w:t>
      </w:r>
      <w:r w:rsidR="003B3251" w:rsidRPr="005E3256">
        <w:rPr>
          <w:lang w:val="es-MX"/>
        </w:rPr>
        <w:t xml:space="preserve"> energía es necesaria para recuperar</w:t>
      </w:r>
      <w:r w:rsidR="005F2B6C" w:rsidRPr="005E3256">
        <w:rPr>
          <w:lang w:val="es-MX"/>
        </w:rPr>
        <w:t xml:space="preserve"> estas</w:t>
      </w:r>
      <w:r w:rsidR="003B3251" w:rsidRPr="005E3256">
        <w:rPr>
          <w:lang w:val="es-MX"/>
        </w:rPr>
        <w:t xml:space="preserve"> tierras en el momento no aprovechadas</w:t>
      </w:r>
      <w:r w:rsidR="00D5285F" w:rsidRPr="005E3256">
        <w:rPr>
          <w:lang w:val="es-MX"/>
        </w:rPr>
        <w:t>,</w:t>
      </w:r>
      <w:r w:rsidR="003B3251" w:rsidRPr="005E3256">
        <w:rPr>
          <w:lang w:val="es-MX"/>
        </w:rPr>
        <w:t xml:space="preserve"> </w:t>
      </w:r>
      <w:r w:rsidR="00D5285F" w:rsidRPr="005E3256">
        <w:t>a</w:t>
      </w:r>
      <w:r w:rsidR="003B3251" w:rsidRPr="005E3256">
        <w:t xml:space="preserve"> partir de sistemas cada día más eficientes que utilizan energías limpias y renovables como la radiación electromagnética procedente del sol.</w:t>
      </w:r>
    </w:p>
    <w:p w:rsidR="00265091" w:rsidRPr="005E3256" w:rsidRDefault="00265091" w:rsidP="003A367E">
      <w:pPr>
        <w:jc w:val="both"/>
      </w:pPr>
    </w:p>
    <w:p w:rsidR="004F4AB5" w:rsidRPr="005E3256" w:rsidRDefault="00D5285F" w:rsidP="003A367E">
      <w:pPr>
        <w:jc w:val="both"/>
      </w:pPr>
      <w:r w:rsidRPr="005E3256">
        <w:t xml:space="preserve">Un siglo y medio después </w:t>
      </w:r>
      <w:r w:rsidR="004F4AB5" w:rsidRPr="005E3256">
        <w:t>que el físico francés Edmund Becquerel descubrió que la luz puede convertirse directamente en energía eléctrica, el astro rey emerge finalmente, como la fuente alter</w:t>
      </w:r>
      <w:r w:rsidRPr="005E3256">
        <w:t>nativa de energía para el mundo, c</w:t>
      </w:r>
      <w:r w:rsidR="004F4AB5" w:rsidRPr="005E3256">
        <w:t xml:space="preserve">ompletamente limpia desde el punto de vista ecológico y perfecta desde el </w:t>
      </w:r>
      <w:r w:rsidRPr="005E3256">
        <w:t>ángulo económico.</w:t>
      </w:r>
      <w:r w:rsidR="004F4AB5" w:rsidRPr="005E3256">
        <w:t xml:space="preserve"> </w:t>
      </w:r>
      <w:r w:rsidRPr="005E3256">
        <w:t>La</w:t>
      </w:r>
      <w:r w:rsidR="004F4AB5" w:rsidRPr="005E3256">
        <w:t xml:space="preserve"> luz del Sol es, en términos h</w:t>
      </w:r>
      <w:r w:rsidRPr="005E3256">
        <w:t>umanos, virtualmente inacabable,</w:t>
      </w:r>
      <w:r w:rsidR="004F4AB5" w:rsidRPr="005E3256">
        <w:t xml:space="preserve"> </w:t>
      </w:r>
      <w:r w:rsidRPr="005E3256">
        <w:t>p</w:t>
      </w:r>
      <w:r w:rsidR="004F4AB5" w:rsidRPr="005E3256">
        <w:t>or con</w:t>
      </w:r>
      <w:r w:rsidR="003B4FF2">
        <w:t xml:space="preserve">traste el combustible orgánico </w:t>
      </w:r>
      <w:r w:rsidR="004F4AB5" w:rsidRPr="005E3256">
        <w:t>que se quema hoy para producir la mayor parte de la energía, no solamente se agotará en el siglo entrante, sino que es uno de los responsables del efecto invernadero, un calentamiento anormal de la atmósfera, capaz de modificar en forma catastrófica el clima del planeta</w:t>
      </w:r>
      <w:r w:rsidR="006E3A57">
        <w:t xml:space="preserve"> </w:t>
      </w:r>
      <w:sdt>
        <w:sdtPr>
          <w:id w:val="1426845737"/>
          <w:citation/>
        </w:sdtPr>
        <w:sdtContent>
          <w:r w:rsidR="006E3A57">
            <w:fldChar w:fldCharType="begin"/>
          </w:r>
          <w:r w:rsidR="006E3A57">
            <w:rPr>
              <w:lang w:val="es-CO"/>
            </w:rPr>
            <w:instrText xml:space="preserve"> CITATION Rev88 \l 9226 </w:instrText>
          </w:r>
          <w:r w:rsidR="006E3A57">
            <w:fldChar w:fldCharType="separate"/>
          </w:r>
          <w:r w:rsidR="0012410F" w:rsidRPr="0012410F">
            <w:rPr>
              <w:noProof/>
              <w:lang w:val="es-CO"/>
            </w:rPr>
            <w:t>(Semana, 1988)</w:t>
          </w:r>
          <w:r w:rsidR="006E3A57">
            <w:fldChar w:fldCharType="end"/>
          </w:r>
        </w:sdtContent>
      </w:sdt>
      <w:r w:rsidR="004F4AB5" w:rsidRPr="005E3256">
        <w:t>.</w:t>
      </w:r>
      <w:r w:rsidR="00616883" w:rsidRPr="005E3256">
        <w:rPr>
          <w:i/>
          <w:iCs/>
          <w:color w:val="000000"/>
        </w:rPr>
        <w:t xml:space="preserve"> </w:t>
      </w:r>
    </w:p>
    <w:p w:rsidR="00ED14F0" w:rsidRPr="005E3256" w:rsidRDefault="00ED14F0" w:rsidP="003A367E">
      <w:pPr>
        <w:spacing w:before="100" w:beforeAutospacing="1" w:after="100" w:afterAutospacing="1"/>
        <w:jc w:val="both"/>
        <w:rPr>
          <w:lang w:val="es-CO" w:eastAsia="es-CO"/>
        </w:rPr>
      </w:pPr>
      <w:r w:rsidRPr="005E3256">
        <w:rPr>
          <w:lang w:val="es-MX" w:eastAsia="es-CO"/>
        </w:rPr>
        <w:t>La energía solar es una fuente limpia y renovable, es la fuente de energía más importante que existe, ayuda a todos los  ecosistemas a producir vida, a</w:t>
      </w:r>
      <w:r w:rsidR="00D5285F" w:rsidRPr="005E3256">
        <w:rPr>
          <w:lang w:val="es-MX" w:eastAsia="es-CO"/>
        </w:rPr>
        <w:t xml:space="preserve"> </w:t>
      </w:r>
      <w:r w:rsidRPr="005E3256">
        <w:rPr>
          <w:lang w:val="es-MX" w:eastAsia="es-CO"/>
        </w:rPr>
        <w:t>tr</w:t>
      </w:r>
      <w:r w:rsidR="00D5285F" w:rsidRPr="005E3256">
        <w:rPr>
          <w:lang w:val="es-MX" w:eastAsia="es-CO"/>
        </w:rPr>
        <w:t>avé</w:t>
      </w:r>
      <w:r w:rsidRPr="005E3256">
        <w:rPr>
          <w:lang w:val="es-MX" w:eastAsia="es-CO"/>
        </w:rPr>
        <w:t>s de la fotosíntesis.</w:t>
      </w:r>
      <w:r w:rsidR="00D5285F" w:rsidRPr="005E3256">
        <w:rPr>
          <w:lang w:val="es-MX" w:eastAsia="es-CO"/>
        </w:rPr>
        <w:t xml:space="preserve"> </w:t>
      </w:r>
      <w:r w:rsidRPr="005E3256">
        <w:rPr>
          <w:lang w:val="es-CO" w:eastAsia="es-CO"/>
        </w:rPr>
        <w:t xml:space="preserve">Si </w:t>
      </w:r>
      <w:r w:rsidR="003B4FF2">
        <w:rPr>
          <w:lang w:val="es-CO" w:eastAsia="es-CO"/>
        </w:rPr>
        <w:t>se observa</w:t>
      </w:r>
      <w:r w:rsidRPr="005E3256">
        <w:rPr>
          <w:lang w:val="es-CO" w:eastAsia="es-CO"/>
        </w:rPr>
        <w:t xml:space="preserve"> a nivel global, la tierra cuenta con muchas fuentes  de energía como lo son el sol, el viento, los ríos, las corrientes de agua, olas y el calor de la tierra.</w:t>
      </w:r>
    </w:p>
    <w:p w:rsidR="00ED14F0" w:rsidRPr="005E3256" w:rsidRDefault="00ED14F0" w:rsidP="003A367E">
      <w:pPr>
        <w:spacing w:before="100" w:beforeAutospacing="1" w:after="100" w:afterAutospacing="1"/>
        <w:jc w:val="both"/>
        <w:rPr>
          <w:lang w:val="es-CO" w:eastAsia="es-CO"/>
        </w:rPr>
      </w:pPr>
      <w:r w:rsidRPr="005E3256">
        <w:rPr>
          <w:lang w:val="es-MX" w:eastAsia="es-CO"/>
        </w:rPr>
        <w:t xml:space="preserve">Según  estudios realizados la  energía solar fotovoltaica </w:t>
      </w:r>
      <w:r w:rsidRPr="005E3256">
        <w:rPr>
          <w:lang w:val="es-CO" w:eastAsia="es-CO"/>
        </w:rPr>
        <w:t>es actualmente, después de las energías hidroeléctrica y eólica</w:t>
      </w:r>
      <w:r w:rsidR="00D5285F" w:rsidRPr="005E3256">
        <w:rPr>
          <w:lang w:val="es-CO" w:eastAsia="es-CO"/>
        </w:rPr>
        <w:t>,</w:t>
      </w:r>
      <w:r w:rsidRPr="005E3256">
        <w:rPr>
          <w:lang w:val="es-CO" w:eastAsia="es-CO"/>
        </w:rPr>
        <w:t xml:space="preserve"> la tercera fuente de energía renovable más importante en términos de capacidad instalada a nivel global</w:t>
      </w:r>
      <w:r w:rsidR="00D5285F" w:rsidRPr="005E3256">
        <w:rPr>
          <w:lang w:val="es-CO" w:eastAsia="es-CO"/>
        </w:rPr>
        <w:t xml:space="preserve">. </w:t>
      </w:r>
      <w:r w:rsidRPr="005E3256">
        <w:rPr>
          <w:lang w:val="es-CO" w:eastAsia="es-CO"/>
        </w:rPr>
        <w:t xml:space="preserve"> Gracias a los avances tecnológicos, la sofisticación y la economía de escala, el cost</w:t>
      </w:r>
      <w:r w:rsidR="00D5285F" w:rsidRPr="005E3256">
        <w:rPr>
          <w:lang w:val="es-CO" w:eastAsia="es-CO"/>
        </w:rPr>
        <w:t>o</w:t>
      </w:r>
      <w:r w:rsidRPr="005E3256">
        <w:rPr>
          <w:lang w:val="es-CO" w:eastAsia="es-CO"/>
        </w:rPr>
        <w:t xml:space="preserve"> de la energía solar,  se ha reducido de forma constante desde que se fabricaron las primeras células solares comerciales.</w:t>
      </w:r>
    </w:p>
    <w:p w:rsidR="00ED14F0" w:rsidRPr="005E3256" w:rsidRDefault="00ED14F0" w:rsidP="003A367E">
      <w:pPr>
        <w:jc w:val="both"/>
      </w:pPr>
      <w:r w:rsidRPr="005E3256">
        <w:rPr>
          <w:lang w:eastAsia="es-CO"/>
        </w:rPr>
        <w:t>A nivel ambiental la emisión de energía solar ha ayudado a la disminución de emisión de gases de efec</w:t>
      </w:r>
      <w:r w:rsidR="00D5285F" w:rsidRPr="005E3256">
        <w:rPr>
          <w:lang w:eastAsia="es-CO"/>
        </w:rPr>
        <w:t>to invernadero y</w:t>
      </w:r>
      <w:r w:rsidRPr="005E3256">
        <w:rPr>
          <w:lang w:eastAsia="es-CO"/>
        </w:rPr>
        <w:t xml:space="preserve"> se ha empleado energías limpia</w:t>
      </w:r>
      <w:r w:rsidR="005F2B6C" w:rsidRPr="005E3256">
        <w:rPr>
          <w:lang w:eastAsia="es-CO"/>
        </w:rPr>
        <w:t>s y renovables.</w:t>
      </w:r>
    </w:p>
    <w:p w:rsidR="00ED14F0" w:rsidRPr="005E3256" w:rsidRDefault="00ED14F0" w:rsidP="003A367E">
      <w:pPr>
        <w:jc w:val="both"/>
      </w:pPr>
    </w:p>
    <w:p w:rsidR="00ED14F0" w:rsidRPr="005E3256" w:rsidRDefault="00ED14F0" w:rsidP="003A367E">
      <w:pPr>
        <w:jc w:val="both"/>
        <w:rPr>
          <w:lang w:val="es-CO"/>
        </w:rPr>
      </w:pPr>
    </w:p>
    <w:p w:rsidR="00ED14F0" w:rsidRDefault="00ED14F0" w:rsidP="003A367E">
      <w:pPr>
        <w:jc w:val="both"/>
        <w:rPr>
          <w:lang w:val="es-CO"/>
        </w:rPr>
      </w:pPr>
    </w:p>
    <w:p w:rsidR="00FA1A6E" w:rsidRDefault="00FA1A6E" w:rsidP="003A367E">
      <w:pPr>
        <w:jc w:val="both"/>
        <w:rPr>
          <w:lang w:val="es-CO"/>
        </w:rPr>
      </w:pPr>
    </w:p>
    <w:p w:rsidR="00FA1A6E" w:rsidRDefault="00FA1A6E" w:rsidP="003A367E">
      <w:pPr>
        <w:jc w:val="both"/>
        <w:rPr>
          <w:lang w:val="es-CO"/>
        </w:rPr>
      </w:pPr>
    </w:p>
    <w:p w:rsidR="00FA1A6E" w:rsidRDefault="00FA1A6E" w:rsidP="003A367E">
      <w:pPr>
        <w:jc w:val="both"/>
        <w:rPr>
          <w:lang w:val="es-CO"/>
        </w:rPr>
      </w:pPr>
    </w:p>
    <w:p w:rsidR="00FA1A6E" w:rsidRPr="00FA1A6E" w:rsidRDefault="00FA1A6E" w:rsidP="003A367E">
      <w:pPr>
        <w:pStyle w:val="Prrafodelista"/>
        <w:numPr>
          <w:ilvl w:val="0"/>
          <w:numId w:val="24"/>
        </w:numPr>
        <w:spacing w:before="100" w:beforeAutospacing="1" w:after="100" w:afterAutospacing="1"/>
        <w:jc w:val="center"/>
        <w:outlineLvl w:val="2"/>
        <w:rPr>
          <w:b/>
          <w:bCs/>
          <w:lang w:eastAsia="es-CO"/>
        </w:rPr>
      </w:pPr>
      <w:bookmarkStart w:id="10" w:name="_Toc364446954"/>
      <w:bookmarkStart w:id="11" w:name="_Toc421559351"/>
      <w:r w:rsidRPr="00FA1A6E">
        <w:rPr>
          <w:rStyle w:val="Ttulo3Car"/>
          <w:rFonts w:ascii="Times New Roman" w:hAnsi="Times New Roman" w:cs="Times New Roman"/>
          <w:color w:val="auto"/>
        </w:rPr>
        <w:t xml:space="preserve">Moda en el </w:t>
      </w:r>
      <w:bookmarkEnd w:id="10"/>
      <w:r w:rsidRPr="00FA1A6E">
        <w:rPr>
          <w:b/>
          <w:bCs/>
          <w:lang w:eastAsia="es-CO"/>
        </w:rPr>
        <w:t>Bombeo de Agua para Distritos de Riego a pequeña escala mediante la Energía Fotovoltaica</w:t>
      </w:r>
      <w:bookmarkEnd w:id="11"/>
    </w:p>
    <w:p w:rsidR="00FA1A6E" w:rsidRPr="00FA1A6E" w:rsidRDefault="00FA1A6E" w:rsidP="003A367E">
      <w:pPr>
        <w:pStyle w:val="Prrafodelista"/>
        <w:autoSpaceDE w:val="0"/>
        <w:autoSpaceDN w:val="0"/>
        <w:adjustRightInd w:val="0"/>
        <w:jc w:val="both"/>
        <w:rPr>
          <w:bCs/>
        </w:rPr>
      </w:pPr>
    </w:p>
    <w:p w:rsidR="00FE6F0D" w:rsidRPr="005E3256" w:rsidRDefault="00FE6F0D" w:rsidP="003A367E">
      <w:pPr>
        <w:autoSpaceDE w:val="0"/>
        <w:autoSpaceDN w:val="0"/>
        <w:adjustRightInd w:val="0"/>
        <w:jc w:val="both"/>
        <w:rPr>
          <w:color w:val="000000"/>
        </w:rPr>
      </w:pPr>
      <w:r w:rsidRPr="005E3256">
        <w:rPr>
          <w:bCs/>
          <w:i/>
        </w:rPr>
        <w:t xml:space="preserve">Prospectiva Estratégica. Unidad 1. Autor Docente-Investigador-Consultor </w:t>
      </w:r>
      <w:proofErr w:type="spellStart"/>
      <w:r w:rsidRPr="005E3256">
        <w:rPr>
          <w:bCs/>
          <w:i/>
        </w:rPr>
        <w:t>M.Sc</w:t>
      </w:r>
      <w:proofErr w:type="spellEnd"/>
      <w:r w:rsidRPr="005E3256">
        <w:rPr>
          <w:bCs/>
          <w:i/>
        </w:rPr>
        <w:t>. Jairo Laverde. Bogotá, D.C. Page 13</w:t>
      </w:r>
      <w:r w:rsidRPr="005E3256">
        <w:t xml:space="preserve"> del link: Pensamiento prospectivo </w:t>
      </w:r>
      <w:proofErr w:type="spellStart"/>
      <w:r w:rsidRPr="005E3256">
        <w:t>Unicauca</w:t>
      </w:r>
      <w:proofErr w:type="spellEnd"/>
      <w:r w:rsidRPr="005E3256">
        <w:t xml:space="preserve"> Mayo 2015, en su definición como el “</w:t>
      </w:r>
      <w:r w:rsidRPr="005E3256">
        <w:rPr>
          <w:i/>
          <w:color w:val="000000"/>
        </w:rPr>
        <w:t xml:space="preserve">Horizonte de tiempo de corto plazo, del hoy. Es un hecho mundial, de reciente aparición, de dominio público, es decir, conocido por todos. Vamos a llamarlo como el “horizonte de las </w:t>
      </w:r>
      <w:r w:rsidRPr="005E3256">
        <w:rPr>
          <w:i/>
          <w:iCs/>
          <w:color w:val="000000"/>
        </w:rPr>
        <w:t>modas”</w:t>
      </w:r>
      <w:sdt>
        <w:sdtPr>
          <w:rPr>
            <w:i/>
            <w:iCs/>
            <w:color w:val="000000"/>
          </w:rPr>
          <w:id w:val="1539695812"/>
          <w:citation/>
        </w:sdtPr>
        <w:sdtContent>
          <w:r w:rsidRPr="005E3256">
            <w:rPr>
              <w:i/>
              <w:iCs/>
              <w:color w:val="000000"/>
            </w:rPr>
            <w:fldChar w:fldCharType="begin"/>
          </w:r>
          <w:r w:rsidRPr="005E3256">
            <w:rPr>
              <w:i/>
              <w:iCs/>
              <w:color w:val="000000"/>
            </w:rPr>
            <w:instrText xml:space="preserve"> CITATION Lav15 \l 9226 </w:instrText>
          </w:r>
          <w:r w:rsidRPr="005E3256">
            <w:rPr>
              <w:i/>
              <w:iCs/>
              <w:color w:val="000000"/>
            </w:rPr>
            <w:fldChar w:fldCharType="separate"/>
          </w:r>
          <w:r w:rsidR="0012410F">
            <w:rPr>
              <w:i/>
              <w:iCs/>
              <w:noProof/>
              <w:color w:val="000000"/>
            </w:rPr>
            <w:t xml:space="preserve"> </w:t>
          </w:r>
          <w:r w:rsidR="0012410F" w:rsidRPr="0012410F">
            <w:rPr>
              <w:noProof/>
              <w:color w:val="000000"/>
            </w:rPr>
            <w:t>(Laverde, Link: Pensamiento Prospectivo Unicauca Mayo de 2015, 2015)</w:t>
          </w:r>
          <w:r w:rsidRPr="005E3256">
            <w:rPr>
              <w:i/>
              <w:iCs/>
              <w:color w:val="000000"/>
            </w:rPr>
            <w:fldChar w:fldCharType="end"/>
          </w:r>
        </w:sdtContent>
      </w:sdt>
      <w:r w:rsidRPr="005E3256">
        <w:rPr>
          <w:i/>
          <w:iCs/>
          <w:color w:val="000000"/>
        </w:rPr>
        <w:t>.</w:t>
      </w:r>
    </w:p>
    <w:p w:rsidR="00FE6F0D" w:rsidRPr="005E3256" w:rsidRDefault="00FE6F0D" w:rsidP="003A367E">
      <w:pPr>
        <w:pStyle w:val="Prrafodelista"/>
        <w:autoSpaceDE w:val="0"/>
        <w:autoSpaceDN w:val="0"/>
        <w:adjustRightInd w:val="0"/>
        <w:jc w:val="both"/>
      </w:pPr>
    </w:p>
    <w:p w:rsidR="004E64E5" w:rsidRPr="005E3256" w:rsidRDefault="003B4FF2" w:rsidP="003A367E">
      <w:pPr>
        <w:ind w:left="57"/>
        <w:jc w:val="both"/>
        <w:rPr>
          <w:bCs/>
        </w:rPr>
      </w:pPr>
      <w:r>
        <w:rPr>
          <w:lang w:val="es-MX"/>
        </w:rPr>
        <w:t xml:space="preserve">Se analizará </w:t>
      </w:r>
      <w:r w:rsidR="00430690" w:rsidRPr="005E3256">
        <w:rPr>
          <w:lang w:val="es-MX"/>
        </w:rPr>
        <w:t xml:space="preserve">la moda </w:t>
      </w:r>
      <w:r w:rsidR="00430690" w:rsidRPr="005E3256">
        <w:t xml:space="preserve">a partir del </w:t>
      </w:r>
      <w:r w:rsidR="00ED72D2" w:rsidRPr="005E3256">
        <w:t xml:space="preserve">avance tecnológico en el </w:t>
      </w:r>
      <w:r w:rsidR="00430690" w:rsidRPr="005E3256">
        <w:t>aprovechamiento de la radiación electromagnética procedente del sol</w:t>
      </w:r>
      <w:r w:rsidR="008D0484" w:rsidRPr="005E3256">
        <w:rPr>
          <w:bCs/>
        </w:rPr>
        <w:t xml:space="preserve"> y</w:t>
      </w:r>
      <w:r w:rsidR="00ED72D2" w:rsidRPr="005E3256">
        <w:rPr>
          <w:bCs/>
        </w:rPr>
        <w:t xml:space="preserve"> </w:t>
      </w:r>
      <w:r w:rsidR="008D0484" w:rsidRPr="005E3256">
        <w:rPr>
          <w:bCs/>
        </w:rPr>
        <w:t>como esto ha contribuido</w:t>
      </w:r>
      <w:r w:rsidR="00ED72D2" w:rsidRPr="005E3256">
        <w:rPr>
          <w:bCs/>
        </w:rPr>
        <w:t xml:space="preserve"> al desarrollo de la irrigación</w:t>
      </w:r>
      <w:r w:rsidR="008D0484" w:rsidRPr="005E3256">
        <w:rPr>
          <w:bCs/>
        </w:rPr>
        <w:t xml:space="preserve"> </w:t>
      </w:r>
      <w:r w:rsidR="00FE6F0D" w:rsidRPr="005E3256">
        <w:rPr>
          <w:bCs/>
        </w:rPr>
        <w:t>de áreas cultivadas para mejorar la pr</w:t>
      </w:r>
      <w:r w:rsidR="003B7831" w:rsidRPr="005E3256">
        <w:rPr>
          <w:bCs/>
        </w:rPr>
        <w:t xml:space="preserve">oducción </w:t>
      </w:r>
      <w:r w:rsidR="008D0484" w:rsidRPr="005E3256">
        <w:rPr>
          <w:bCs/>
        </w:rPr>
        <w:t>en el campo</w:t>
      </w:r>
      <w:r w:rsidR="003B7831" w:rsidRPr="005E3256">
        <w:rPr>
          <w:bCs/>
        </w:rPr>
        <w:t>.</w:t>
      </w:r>
    </w:p>
    <w:p w:rsidR="003B7831" w:rsidRPr="005E3256" w:rsidRDefault="0057177E" w:rsidP="003A367E">
      <w:pPr>
        <w:spacing w:before="100" w:beforeAutospacing="1" w:after="100" w:afterAutospacing="1"/>
        <w:jc w:val="both"/>
        <w:rPr>
          <w:noProof/>
          <w:color w:val="0000FF"/>
          <w:lang w:eastAsia="es-CO"/>
        </w:rPr>
      </w:pPr>
      <w:bookmarkStart w:id="12" w:name="_Toc364446955"/>
      <w:r w:rsidRPr="005E3256">
        <w:rPr>
          <w:bCs/>
        </w:rPr>
        <w:t>El sector agrícola es el mayor consumidor de agua dulce</w:t>
      </w:r>
      <w:r w:rsidR="00915BD9" w:rsidRPr="005E3256">
        <w:rPr>
          <w:bCs/>
        </w:rPr>
        <w:t>, y las áreas cultivadas están aumentando año por año</w:t>
      </w:r>
      <w:r w:rsidR="001F683F" w:rsidRPr="005E3256">
        <w:rPr>
          <w:bCs/>
        </w:rPr>
        <w:t>,</w:t>
      </w:r>
      <w:r w:rsidR="00915BD9" w:rsidRPr="005E3256">
        <w:rPr>
          <w:bCs/>
        </w:rPr>
        <w:t xml:space="preserve"> tratando de compensar las necesidades alimentarias de la creciente población mundial y para poder optimizar la producción</w:t>
      </w:r>
      <w:r w:rsidR="001F683F" w:rsidRPr="005E3256">
        <w:rPr>
          <w:bCs/>
        </w:rPr>
        <w:t xml:space="preserve">, </w:t>
      </w:r>
      <w:r w:rsidR="00915BD9" w:rsidRPr="005E3256">
        <w:rPr>
          <w:bCs/>
        </w:rPr>
        <w:t xml:space="preserve"> es necesario utilizar la irrigación, que además de aumentar la superficie de tierras aptas para cultivo, permite también introducir nuevos y más valiosos cultivos</w:t>
      </w:r>
      <w:r w:rsidR="000C523E">
        <w:rPr>
          <w:bCs/>
        </w:rPr>
        <w:t>, p</w:t>
      </w:r>
      <w:r w:rsidR="00266FF1" w:rsidRPr="005E3256">
        <w:rPr>
          <w:bCs/>
        </w:rPr>
        <w:t>ara esto ha sido necesario utilizar motores a combustión y bombas eléctricas que por su alto costo reducen</w:t>
      </w:r>
      <w:r w:rsidR="007F275E" w:rsidRPr="005E3256">
        <w:rPr>
          <w:bCs/>
        </w:rPr>
        <w:t xml:space="preserve"> los ingresos de los campesinos. H</w:t>
      </w:r>
      <w:r w:rsidR="00075BEC" w:rsidRPr="005E3256">
        <w:rPr>
          <w:bCs/>
        </w:rPr>
        <w:t xml:space="preserve">oy día </w:t>
      </w:r>
      <w:r w:rsidR="001F683F" w:rsidRPr="005E3256">
        <w:rPr>
          <w:bCs/>
        </w:rPr>
        <w:t>l</w:t>
      </w:r>
      <w:r w:rsidR="004E64E5" w:rsidRPr="005E3256">
        <w:rPr>
          <w:bCs/>
        </w:rPr>
        <w:t>a utilización e investigación de la energía solar  fotovoltaica</w:t>
      </w:r>
      <w:r w:rsidR="007F275E" w:rsidRPr="005E3256">
        <w:rPr>
          <w:bCs/>
        </w:rPr>
        <w:t>,</w:t>
      </w:r>
      <w:r w:rsidR="00075BEC" w:rsidRPr="005E3256">
        <w:rPr>
          <w:bCs/>
        </w:rPr>
        <w:t xml:space="preserve"> que</w:t>
      </w:r>
      <w:r w:rsidR="004E64E5" w:rsidRPr="005E3256">
        <w:rPr>
          <w:bCs/>
        </w:rPr>
        <w:t xml:space="preserve"> </w:t>
      </w:r>
      <w:r w:rsidR="002922BB" w:rsidRPr="005E3256">
        <w:rPr>
          <w:bCs/>
        </w:rPr>
        <w:t xml:space="preserve">por su revolucionario manejo y </w:t>
      </w:r>
      <w:r w:rsidR="00290C1E" w:rsidRPr="005E3256">
        <w:rPr>
          <w:bCs/>
        </w:rPr>
        <w:t>aprovechamiento</w:t>
      </w:r>
      <w:r w:rsidR="005806B2" w:rsidRPr="005E3256">
        <w:rPr>
          <w:bCs/>
        </w:rPr>
        <w:t xml:space="preserve"> </w:t>
      </w:r>
      <w:r w:rsidR="00290C1E" w:rsidRPr="005E3256">
        <w:rPr>
          <w:bCs/>
        </w:rPr>
        <w:t>de</w:t>
      </w:r>
      <w:r w:rsidR="002922BB" w:rsidRPr="005E3256">
        <w:rPr>
          <w:bCs/>
        </w:rPr>
        <w:t xml:space="preserve"> los recursos naturales</w:t>
      </w:r>
      <w:r w:rsidR="001F683F" w:rsidRPr="005E3256">
        <w:rPr>
          <w:bCs/>
        </w:rPr>
        <w:t xml:space="preserve"> s</w:t>
      </w:r>
      <w:r w:rsidR="00075BEC" w:rsidRPr="005E3256">
        <w:rPr>
          <w:bCs/>
        </w:rPr>
        <w:t>e ha convertido en una alternativa muy eficiente</w:t>
      </w:r>
      <w:r w:rsidR="008D0484" w:rsidRPr="005E3256">
        <w:rPr>
          <w:bCs/>
        </w:rPr>
        <w:t>,</w:t>
      </w:r>
      <w:r w:rsidR="00075BEC" w:rsidRPr="005E3256">
        <w:rPr>
          <w:bCs/>
        </w:rPr>
        <w:t xml:space="preserve"> que </w:t>
      </w:r>
      <w:r w:rsidR="007F275E" w:rsidRPr="005E3256">
        <w:rPr>
          <w:bCs/>
        </w:rPr>
        <w:t>c</w:t>
      </w:r>
      <w:r w:rsidR="00290C1E" w:rsidRPr="005E3256">
        <w:rPr>
          <w:bCs/>
        </w:rPr>
        <w:t xml:space="preserve">onsiste en </w:t>
      </w:r>
      <w:r w:rsidR="00D02ECD" w:rsidRPr="005E3256">
        <w:rPr>
          <w:bCs/>
        </w:rPr>
        <w:t xml:space="preserve">obtener </w:t>
      </w:r>
      <w:r w:rsidR="00730EBC" w:rsidRPr="005E3256">
        <w:rPr>
          <w:bCs/>
        </w:rPr>
        <w:t xml:space="preserve">energía </w:t>
      </w:r>
      <w:r w:rsidR="00D02ECD" w:rsidRPr="005E3256">
        <w:rPr>
          <w:bCs/>
        </w:rPr>
        <w:t>directamente de la radiación solar</w:t>
      </w:r>
      <w:bookmarkEnd w:id="12"/>
      <w:r w:rsidR="00075BEC" w:rsidRPr="005E3256">
        <w:rPr>
          <w:bCs/>
        </w:rPr>
        <w:t xml:space="preserve"> para impulsar el sistema mecánico de bombeo de agua.</w:t>
      </w:r>
    </w:p>
    <w:p w:rsidR="0042557C" w:rsidRPr="005E3256" w:rsidRDefault="0042557C" w:rsidP="003A367E">
      <w:pPr>
        <w:spacing w:before="100" w:beforeAutospacing="1" w:after="100" w:afterAutospacing="1"/>
        <w:jc w:val="center"/>
        <w:rPr>
          <w:lang w:eastAsia="es-CO"/>
        </w:rPr>
      </w:pPr>
      <w:r w:rsidRPr="005E3256">
        <w:rPr>
          <w:noProof/>
          <w:color w:val="0000FF"/>
          <w:lang w:val="es-CO" w:eastAsia="es-CO"/>
        </w:rPr>
        <w:drawing>
          <wp:inline distT="0" distB="0" distL="0" distR="0" wp14:anchorId="7BCF05C1" wp14:editId="501CBB84">
            <wp:extent cx="2623185" cy="2914650"/>
            <wp:effectExtent l="0" t="0" r="5715" b="0"/>
            <wp:docPr id="2" name="Imagen 2" descr="http://2.bp.blogspot.com/-ExdlVbQ8_X0/VRFBz3gyLfI/AAAAAAAACrQ/SWwbaiWwJPQ/s1600/bombeo-solar-yubasolar-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xdlVbQ8_X0/VRFBz3gyLfI/AAAAAAAACrQ/SWwbaiWwJPQ/s1600/bombeo-solar-yubasolar-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611" cy="2924013"/>
                    </a:xfrm>
                    <a:prstGeom prst="rect">
                      <a:avLst/>
                    </a:prstGeom>
                    <a:noFill/>
                    <a:ln>
                      <a:noFill/>
                    </a:ln>
                  </pic:spPr>
                </pic:pic>
              </a:graphicData>
            </a:graphic>
          </wp:inline>
        </w:drawing>
      </w:r>
    </w:p>
    <w:p w:rsidR="0042557C" w:rsidRPr="005E3256" w:rsidRDefault="00BA4434" w:rsidP="003A367E">
      <w:pPr>
        <w:pStyle w:val="NormalWeb"/>
        <w:jc w:val="both"/>
        <w:rPr>
          <w:bCs/>
        </w:rPr>
      </w:pPr>
      <w:bookmarkStart w:id="13" w:name="_Toc364446956"/>
      <w:r w:rsidRPr="005E3256">
        <w:rPr>
          <w:lang w:val="es-ES"/>
        </w:rPr>
        <w:t xml:space="preserve">      </w:t>
      </w:r>
      <w:r w:rsidRPr="005E3256">
        <w:t xml:space="preserve">Fig. 1. </w:t>
      </w:r>
      <w:r w:rsidR="0042557C" w:rsidRPr="005E3256">
        <w:rPr>
          <w:bCs/>
        </w:rPr>
        <w:t xml:space="preserve">BOMBEO DE AGUA MEDIANTE LA ENERGÍA SOLAR FOTOVOLTAICA </w:t>
      </w:r>
      <w:sdt>
        <w:sdtPr>
          <w:rPr>
            <w:bCs/>
          </w:rPr>
          <w:id w:val="69853284"/>
          <w:citation/>
        </w:sdtPr>
        <w:sdtContent>
          <w:r w:rsidR="00D83201">
            <w:rPr>
              <w:bCs/>
            </w:rPr>
            <w:fldChar w:fldCharType="begin"/>
          </w:r>
          <w:r w:rsidR="00D61604">
            <w:rPr>
              <w:bCs/>
            </w:rPr>
            <w:instrText xml:space="preserve">CITATION Esq \l 9226 </w:instrText>
          </w:r>
          <w:r w:rsidR="00D83201">
            <w:rPr>
              <w:bCs/>
            </w:rPr>
            <w:fldChar w:fldCharType="separate"/>
          </w:r>
          <w:r w:rsidR="0012410F">
            <w:rPr>
              <w:noProof/>
            </w:rPr>
            <w:t>(Yuba, 2015)</w:t>
          </w:r>
          <w:r w:rsidR="00D83201">
            <w:rPr>
              <w:bCs/>
            </w:rPr>
            <w:fldChar w:fldCharType="end"/>
          </w:r>
        </w:sdtContent>
      </w:sdt>
    </w:p>
    <w:p w:rsidR="00E53E51" w:rsidRPr="005E3256" w:rsidRDefault="004E64E5" w:rsidP="003A367E">
      <w:pPr>
        <w:spacing w:before="100" w:beforeAutospacing="1" w:after="100" w:afterAutospacing="1"/>
        <w:jc w:val="both"/>
        <w:rPr>
          <w:bCs/>
        </w:rPr>
      </w:pPr>
      <w:r w:rsidRPr="005E3256">
        <w:rPr>
          <w:bCs/>
        </w:rPr>
        <w:t xml:space="preserve">Existe la energía </w:t>
      </w:r>
      <w:r w:rsidR="00761E35" w:rsidRPr="005E3256">
        <w:rPr>
          <w:bCs/>
        </w:rPr>
        <w:t>que se da</w:t>
      </w:r>
      <w:r w:rsidR="00AF565F" w:rsidRPr="005E3256">
        <w:rPr>
          <w:bCs/>
        </w:rPr>
        <w:t xml:space="preserve"> mediante</w:t>
      </w:r>
      <w:r w:rsidR="00E53E51" w:rsidRPr="005E3256">
        <w:rPr>
          <w:bCs/>
        </w:rPr>
        <w:t xml:space="preserve"> un dispositivo semiconductor denom</w:t>
      </w:r>
      <w:r w:rsidR="002922BB" w:rsidRPr="005E3256">
        <w:rPr>
          <w:bCs/>
        </w:rPr>
        <w:t>inado</w:t>
      </w:r>
      <w:r w:rsidR="00D406EA" w:rsidRPr="005E3256">
        <w:rPr>
          <w:bCs/>
        </w:rPr>
        <w:t xml:space="preserve"> </w:t>
      </w:r>
      <w:r w:rsidR="00730EBC" w:rsidRPr="005E3256">
        <w:rPr>
          <w:bCs/>
        </w:rPr>
        <w:t>célula</w:t>
      </w:r>
      <w:r w:rsidR="00E53E51" w:rsidRPr="005E3256">
        <w:rPr>
          <w:bCs/>
        </w:rPr>
        <w:t xml:space="preserve"> fotovoltaica </w:t>
      </w:r>
      <w:r w:rsidR="007F275E" w:rsidRPr="005E3256">
        <w:rPr>
          <w:bCs/>
        </w:rPr>
        <w:t>una dis</w:t>
      </w:r>
      <w:r w:rsidR="002922BB" w:rsidRPr="005E3256">
        <w:rPr>
          <w:bCs/>
        </w:rPr>
        <w:t xml:space="preserve">posición de metales sobre un sustrato llamado </w:t>
      </w:r>
      <w:r w:rsidR="00E8516B" w:rsidRPr="005E3256">
        <w:rPr>
          <w:bCs/>
        </w:rPr>
        <w:t xml:space="preserve">célula solar de película fina. </w:t>
      </w:r>
      <w:r w:rsidR="002922BB" w:rsidRPr="005E3256">
        <w:rPr>
          <w:bCs/>
        </w:rPr>
        <w:t>Este tipo de energía se usa para alimentar innumerables aparatos</w:t>
      </w:r>
      <w:r w:rsidR="000F4F0C" w:rsidRPr="005E3256">
        <w:rPr>
          <w:bCs/>
        </w:rPr>
        <w:t xml:space="preserve"> utilizados individualmente</w:t>
      </w:r>
      <w:r w:rsidR="00D406EA" w:rsidRPr="005E3256">
        <w:rPr>
          <w:bCs/>
        </w:rPr>
        <w:t>,</w:t>
      </w:r>
      <w:r w:rsidR="000F4F0C" w:rsidRPr="005E3256">
        <w:rPr>
          <w:bCs/>
        </w:rPr>
        <w:t xml:space="preserve"> </w:t>
      </w:r>
      <w:r w:rsidR="00074719" w:rsidRPr="005E3256">
        <w:rPr>
          <w:bCs/>
        </w:rPr>
        <w:t>como bombas de superficie DC, que pueden mover grandes fluj</w:t>
      </w:r>
      <w:r w:rsidR="00387F07" w:rsidRPr="005E3256">
        <w:rPr>
          <w:bCs/>
        </w:rPr>
        <w:t>o</w:t>
      </w:r>
      <w:r w:rsidR="00074719" w:rsidRPr="005E3256">
        <w:rPr>
          <w:bCs/>
        </w:rPr>
        <w:t xml:space="preserve">s de agua, pero que hasta la fecha no puede por  debajo de </w:t>
      </w:r>
      <w:r w:rsidR="00DA4DD6" w:rsidRPr="005E3256">
        <w:rPr>
          <w:bCs/>
        </w:rPr>
        <w:t>más</w:t>
      </w:r>
      <w:r w:rsidR="00074719" w:rsidRPr="005E3256">
        <w:rPr>
          <w:bCs/>
        </w:rPr>
        <w:t xml:space="preserve"> de 20 pies verticales</w:t>
      </w:r>
      <w:r w:rsidR="002D359B" w:rsidRPr="005E3256">
        <w:rPr>
          <w:bCs/>
        </w:rPr>
        <w:t>, por lo cual es muy apropiada para elevar agua desde superficies como estanques de riego.</w:t>
      </w:r>
      <w:r w:rsidR="00DA4DD6" w:rsidRPr="005E3256">
        <w:rPr>
          <w:bCs/>
        </w:rPr>
        <w:t xml:space="preserve"> </w:t>
      </w:r>
      <w:bookmarkEnd w:id="13"/>
    </w:p>
    <w:p w:rsidR="00D335EA" w:rsidRPr="005E3256" w:rsidRDefault="00D335EA" w:rsidP="003A367E">
      <w:pPr>
        <w:spacing w:before="100" w:beforeAutospacing="1" w:after="100" w:afterAutospacing="1"/>
        <w:jc w:val="center"/>
        <w:rPr>
          <w:bCs/>
        </w:rPr>
      </w:pPr>
      <w:r w:rsidRPr="005E3256">
        <w:rPr>
          <w:noProof/>
          <w:lang w:val="es-CO" w:eastAsia="es-CO"/>
        </w:rPr>
        <w:drawing>
          <wp:inline distT="0" distB="0" distL="0" distR="0" wp14:anchorId="6079E5E9" wp14:editId="3F75FD34">
            <wp:extent cx="3905250" cy="1704975"/>
            <wp:effectExtent l="0" t="0" r="0" b="9525"/>
            <wp:docPr id="4" name="Imagen 4" descr="http://www.electricidad-gratuita.com/Images/bomba-de-agua-sola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ectricidad-gratuita.com/Images/bomba-de-agua-solar%2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1704975"/>
                    </a:xfrm>
                    <a:prstGeom prst="rect">
                      <a:avLst/>
                    </a:prstGeom>
                    <a:noFill/>
                    <a:ln>
                      <a:noFill/>
                    </a:ln>
                  </pic:spPr>
                </pic:pic>
              </a:graphicData>
            </a:graphic>
          </wp:inline>
        </w:drawing>
      </w:r>
    </w:p>
    <w:p w:rsidR="00D335EA" w:rsidRPr="005E3256" w:rsidRDefault="00D335EA" w:rsidP="003A367E">
      <w:pPr>
        <w:spacing w:before="100" w:beforeAutospacing="1" w:after="100" w:afterAutospacing="1"/>
        <w:jc w:val="center"/>
        <w:rPr>
          <w:bCs/>
        </w:rPr>
      </w:pPr>
      <w:r w:rsidRPr="005E3256">
        <w:rPr>
          <w:bCs/>
        </w:rPr>
        <w:t>Foto 2, bomba de superficie DC.</w:t>
      </w:r>
    </w:p>
    <w:p w:rsidR="003E7449" w:rsidRDefault="00E97B4B" w:rsidP="003A367E">
      <w:pPr>
        <w:pStyle w:val="NormalWeb"/>
        <w:jc w:val="both"/>
      </w:pPr>
      <w:r w:rsidRPr="005E3256">
        <w:t>Un  f</w:t>
      </w:r>
      <w:r w:rsidR="004C1F79" w:rsidRPr="005E3256">
        <w:t xml:space="preserve">actor importante e innovador es el desarrollo de las tecnologías </w:t>
      </w:r>
      <w:r w:rsidR="00945259" w:rsidRPr="005E3256">
        <w:t xml:space="preserve">solares </w:t>
      </w:r>
      <w:r w:rsidR="004C1F79" w:rsidRPr="005E3256">
        <w:t>limpias</w:t>
      </w:r>
      <w:r w:rsidR="00477A94" w:rsidRPr="005E3256">
        <w:t>,</w:t>
      </w:r>
      <w:r w:rsidR="00D4463E" w:rsidRPr="005E3256">
        <w:t xml:space="preserve"> las cuales se obtienen de </w:t>
      </w:r>
      <w:r w:rsidR="002E1C60" w:rsidRPr="005E3256">
        <w:t xml:space="preserve"> fuentes renovables de energía,</w:t>
      </w:r>
      <w:sdt>
        <w:sdtPr>
          <w:id w:val="1876030603"/>
          <w:citation/>
        </w:sdtPr>
        <w:sdtContent>
          <w:r w:rsidR="00D83201">
            <w:fldChar w:fldCharType="begin"/>
          </w:r>
          <w:r w:rsidR="00381FB2">
            <w:instrText xml:space="preserve">CITATION FEN \l 9226 </w:instrText>
          </w:r>
          <w:r w:rsidR="00D83201">
            <w:fldChar w:fldCharType="separate"/>
          </w:r>
          <w:r w:rsidR="0012410F">
            <w:rPr>
              <w:noProof/>
            </w:rPr>
            <w:t xml:space="preserve"> (Green Energy Latin América, 2015)</w:t>
          </w:r>
          <w:r w:rsidR="00D83201">
            <w:fldChar w:fldCharType="end"/>
          </w:r>
        </w:sdtContent>
      </w:sdt>
      <w:r w:rsidR="00D83201">
        <w:t xml:space="preserve"> </w:t>
      </w:r>
      <w:r w:rsidR="002E1C60" w:rsidRPr="005E3256">
        <w:t xml:space="preserve"> también llamadas</w:t>
      </w:r>
      <w:r w:rsidR="00477A94" w:rsidRPr="005E3256">
        <w:t>,</w:t>
      </w:r>
      <w:r w:rsidR="002E1C60" w:rsidRPr="005E3256">
        <w:t xml:space="preserve"> Fuentes No Contaminantes o Limpias</w:t>
      </w:r>
      <w:r w:rsidR="002D359B" w:rsidRPr="005E3256">
        <w:t>.</w:t>
      </w:r>
      <w:r w:rsidR="002E1C60" w:rsidRPr="005E3256">
        <w:t xml:space="preserve"> </w:t>
      </w: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6E3E68" w:rsidRDefault="006E3E68" w:rsidP="003A367E">
      <w:pPr>
        <w:pStyle w:val="NormalWeb"/>
        <w:jc w:val="both"/>
      </w:pPr>
    </w:p>
    <w:p w:rsidR="0012410F" w:rsidRDefault="0012410F" w:rsidP="003A367E">
      <w:pPr>
        <w:pStyle w:val="NormalWeb"/>
        <w:jc w:val="both"/>
      </w:pPr>
    </w:p>
    <w:p w:rsidR="006E3E68" w:rsidRDefault="00730EBC" w:rsidP="003A367E">
      <w:pPr>
        <w:pStyle w:val="Prrafodelista"/>
        <w:numPr>
          <w:ilvl w:val="0"/>
          <w:numId w:val="24"/>
        </w:numPr>
        <w:spacing w:before="100" w:beforeAutospacing="1" w:after="100" w:afterAutospacing="1"/>
        <w:jc w:val="center"/>
        <w:outlineLvl w:val="2"/>
        <w:rPr>
          <w:b/>
          <w:bCs/>
          <w:lang w:eastAsia="es-CO"/>
        </w:rPr>
      </w:pPr>
      <w:bookmarkStart w:id="14" w:name="_Toc364446957"/>
      <w:bookmarkStart w:id="15" w:name="_Toc421559352"/>
      <w:r w:rsidRPr="006E3E68">
        <w:rPr>
          <w:rStyle w:val="Ttulo3Car"/>
          <w:rFonts w:ascii="Times New Roman" w:hAnsi="Times New Roman" w:cs="Times New Roman"/>
          <w:color w:val="auto"/>
        </w:rPr>
        <w:t>T</w:t>
      </w:r>
      <w:r w:rsidR="006E3E68" w:rsidRPr="006E3E68">
        <w:rPr>
          <w:rStyle w:val="Ttulo3Car"/>
          <w:rFonts w:ascii="Times New Roman" w:hAnsi="Times New Roman" w:cs="Times New Roman"/>
          <w:color w:val="auto"/>
        </w:rPr>
        <w:t xml:space="preserve">endencia en el </w:t>
      </w:r>
      <w:bookmarkEnd w:id="14"/>
      <w:r w:rsidR="006E3E68" w:rsidRPr="006E3E68">
        <w:rPr>
          <w:b/>
          <w:bCs/>
          <w:lang w:eastAsia="es-CO"/>
        </w:rPr>
        <w:t>Bombeo de Agua para Distritos de Riego a pequeña escala mediante la Energía Fotovoltaica</w:t>
      </w:r>
      <w:bookmarkEnd w:id="15"/>
    </w:p>
    <w:p w:rsidR="00381FB2" w:rsidRPr="006E3E68" w:rsidRDefault="00381FB2" w:rsidP="00381FB2">
      <w:pPr>
        <w:pStyle w:val="Prrafodelista"/>
        <w:spacing w:before="100" w:beforeAutospacing="1" w:after="100" w:afterAutospacing="1"/>
        <w:outlineLvl w:val="2"/>
        <w:rPr>
          <w:b/>
          <w:bCs/>
          <w:lang w:eastAsia="es-CO"/>
        </w:rPr>
      </w:pPr>
    </w:p>
    <w:p w:rsidR="006E3E68" w:rsidRPr="006E3E68" w:rsidRDefault="006E3E68" w:rsidP="003A367E">
      <w:pPr>
        <w:pStyle w:val="Prrafodelista"/>
        <w:jc w:val="both"/>
        <w:rPr>
          <w:rStyle w:val="Ttulo3Car"/>
          <w:rFonts w:ascii="Times New Roman" w:hAnsi="Times New Roman" w:cs="Times New Roman"/>
        </w:rPr>
      </w:pPr>
    </w:p>
    <w:p w:rsidR="007A0558" w:rsidRDefault="006E3E68" w:rsidP="003A367E">
      <w:pPr>
        <w:jc w:val="both"/>
        <w:rPr>
          <w:bCs/>
        </w:rPr>
      </w:pPr>
      <w:r>
        <w:rPr>
          <w:bCs/>
        </w:rPr>
        <w:t>E</w:t>
      </w:r>
      <w:r w:rsidR="00730EBC" w:rsidRPr="005E3256">
        <w:rPr>
          <w:bCs/>
        </w:rPr>
        <w:t>xtrapolación a futuro de un fenómeno del pasado o del presente, y que en los próximos 5 años continuará creciendo, o se mantendrá igual, o decrecerá</w:t>
      </w:r>
      <w:r w:rsidR="007A0558">
        <w:rPr>
          <w:bCs/>
        </w:rPr>
        <w:t xml:space="preserve"> </w:t>
      </w:r>
      <w:sdt>
        <w:sdtPr>
          <w:rPr>
            <w:bCs/>
          </w:rPr>
          <w:id w:val="-1504816553"/>
          <w:citation/>
        </w:sdtPr>
        <w:sdtContent>
          <w:r w:rsidR="00805A1D">
            <w:rPr>
              <w:bCs/>
            </w:rPr>
            <w:fldChar w:fldCharType="begin"/>
          </w:r>
          <w:r w:rsidR="00805A1D">
            <w:rPr>
              <w:bCs/>
              <w:lang w:val="es-CO"/>
            </w:rPr>
            <w:instrText xml:space="preserve"> CITATION Lav15 \l 9226 </w:instrText>
          </w:r>
          <w:r w:rsidR="00805A1D">
            <w:rPr>
              <w:bCs/>
            </w:rPr>
            <w:fldChar w:fldCharType="separate"/>
          </w:r>
          <w:r w:rsidR="0012410F" w:rsidRPr="0012410F">
            <w:rPr>
              <w:noProof/>
              <w:lang w:val="es-CO"/>
            </w:rPr>
            <w:t>(Laverde, Link: Pensamiento Prospectivo Unicauca Mayo de 2015, 2015)</w:t>
          </w:r>
          <w:r w:rsidR="00805A1D">
            <w:rPr>
              <w:bCs/>
            </w:rPr>
            <w:fldChar w:fldCharType="end"/>
          </w:r>
        </w:sdtContent>
      </w:sdt>
    </w:p>
    <w:p w:rsidR="00E35E66" w:rsidRPr="005E3256" w:rsidRDefault="00E35E66" w:rsidP="003A367E">
      <w:pPr>
        <w:jc w:val="both"/>
        <w:rPr>
          <w:lang w:val="es-MX"/>
        </w:rPr>
      </w:pPr>
    </w:p>
    <w:p w:rsidR="007A0558" w:rsidRDefault="00E35E66" w:rsidP="00805A1D">
      <w:pPr>
        <w:autoSpaceDE w:val="0"/>
        <w:autoSpaceDN w:val="0"/>
        <w:adjustRightInd w:val="0"/>
        <w:jc w:val="both"/>
        <w:rPr>
          <w:lang w:eastAsia="es-CO"/>
        </w:rPr>
      </w:pPr>
      <w:r w:rsidRPr="005E3256">
        <w:rPr>
          <w:rFonts w:eastAsiaTheme="minorHAnsi"/>
          <w:lang w:val="es-CO" w:eastAsia="en-US"/>
        </w:rPr>
        <w:t xml:space="preserve">La superficie cultivada en el mundo ha crecido un 12 por ciento en los últimos 50 años. La superficie </w:t>
      </w:r>
      <w:r w:rsidR="007F275E" w:rsidRPr="005E3256">
        <w:rPr>
          <w:rFonts w:eastAsiaTheme="minorHAnsi"/>
          <w:lang w:val="es-CO" w:eastAsia="en-US"/>
        </w:rPr>
        <w:t>irri</w:t>
      </w:r>
      <w:r w:rsidRPr="005E3256">
        <w:rPr>
          <w:rFonts w:eastAsiaTheme="minorHAnsi"/>
          <w:lang w:val="es-CO" w:eastAsia="en-US"/>
        </w:rPr>
        <w:t>gada mundial se ha duplicado durante el mismo período, lo cual representa la mayor parte del incremento neto en las tierras cultivadas. Entretanto, la producción agrícola ha crecido entre 2,5 y 3 veces, gracias a un aumento significativo en el rendimiento de los cultivos principales. Sin embargo, los logros mundiales de producción en algunas regiones se han asociado con la degradación de la tierra y los recursos hídricos, y el deterioro de los bienes y servicios ecosistémicos conexos. Estos incluyen la biomasa, el almacenamiento de carbono, la salud del suelo, el almacenamiento y el abastecimiento de agua, la biodiversidad y los servicios sociales y culturales. La agricultura utiliza actualmente el 11 por ciento de la superficie terrestre del mundo para la producción de cultivos. También hace uso del 70 por ciento del agua total extraída de los acuíferos, ríos y lagos. Las políticas agrícolas han beneficiado principalmente a los agricultores con tierras productivas y acceso al agua, marginando a la mayoría de los pequeños productores que todavía están atrapados en la trampa de la pobreza de la alta vulnerabilidad, la degradación de la tierra y la incertidumbre climática</w:t>
      </w:r>
      <w:r w:rsidRPr="005E3256">
        <w:rPr>
          <w:rFonts w:eastAsiaTheme="minorHAnsi"/>
          <w:color w:val="1C373F"/>
          <w:lang w:val="es-CO" w:eastAsia="en-US"/>
        </w:rPr>
        <w:t>.</w:t>
      </w:r>
      <w:r w:rsidR="007A0558">
        <w:rPr>
          <w:rFonts w:eastAsiaTheme="minorHAnsi"/>
          <w:color w:val="1C373F"/>
          <w:lang w:val="es-CO" w:eastAsia="en-US"/>
        </w:rPr>
        <w:t xml:space="preserve"> </w:t>
      </w:r>
      <w:sdt>
        <w:sdtPr>
          <w:rPr>
            <w:lang w:eastAsia="es-CO"/>
          </w:rPr>
          <w:id w:val="435030579"/>
          <w:citation/>
        </w:sdtPr>
        <w:sdtContent>
          <w:r w:rsidR="007A0558" w:rsidRPr="00805A1D">
            <w:rPr>
              <w:lang w:eastAsia="es-CO"/>
            </w:rPr>
            <w:fldChar w:fldCharType="begin"/>
          </w:r>
          <w:r w:rsidR="00805A1D" w:rsidRPr="00805A1D">
            <w:rPr>
              <w:vertAlign w:val="superscript"/>
              <w:lang w:val="es-CO" w:eastAsia="es-CO"/>
            </w:rPr>
            <w:instrText xml:space="preserve">CITATION Ele \l 9226 </w:instrText>
          </w:r>
          <w:r w:rsidR="007A0558" w:rsidRPr="00805A1D">
            <w:rPr>
              <w:lang w:eastAsia="es-CO"/>
            </w:rPr>
            <w:fldChar w:fldCharType="separate"/>
          </w:r>
          <w:r w:rsidR="0012410F" w:rsidRPr="0012410F">
            <w:rPr>
              <w:noProof/>
              <w:vertAlign w:val="superscript"/>
              <w:lang w:val="es-CO" w:eastAsia="es-CO"/>
            </w:rPr>
            <w:t>(Sostenible, 2015)</w:t>
          </w:r>
          <w:r w:rsidR="007A0558" w:rsidRPr="00805A1D">
            <w:rPr>
              <w:lang w:eastAsia="es-CO"/>
            </w:rPr>
            <w:fldChar w:fldCharType="end"/>
          </w:r>
        </w:sdtContent>
      </w:sdt>
    </w:p>
    <w:p w:rsidR="00945259" w:rsidRPr="005E3256" w:rsidRDefault="002F3537" w:rsidP="003A367E">
      <w:pPr>
        <w:spacing w:before="100" w:beforeAutospacing="1" w:after="100" w:afterAutospacing="1"/>
        <w:jc w:val="both"/>
        <w:rPr>
          <w:lang w:eastAsia="es-CO"/>
        </w:rPr>
      </w:pPr>
      <w:r w:rsidRPr="005E3256">
        <w:rPr>
          <w:lang w:eastAsia="es-CO"/>
        </w:rPr>
        <w:t xml:space="preserve">Por otra parte, </w:t>
      </w:r>
      <w:r w:rsidR="007F275E" w:rsidRPr="005E3256">
        <w:rPr>
          <w:lang w:eastAsia="es-CO"/>
        </w:rPr>
        <w:t>l</w:t>
      </w:r>
      <w:r w:rsidR="00761E35" w:rsidRPr="005E3256">
        <w:rPr>
          <w:lang w:eastAsia="es-CO"/>
        </w:rPr>
        <w:t>a principal tendencia es</w:t>
      </w:r>
      <w:r w:rsidR="007F275E" w:rsidRPr="005E3256">
        <w:rPr>
          <w:lang w:eastAsia="es-CO"/>
        </w:rPr>
        <w:t xml:space="preserve"> l</w:t>
      </w:r>
      <w:r w:rsidR="00B20052" w:rsidRPr="005E3256">
        <w:rPr>
          <w:lang w:eastAsia="es-CO"/>
        </w:rPr>
        <w:t xml:space="preserve">a </w:t>
      </w:r>
      <w:r w:rsidR="0079341A" w:rsidRPr="005E3256">
        <w:rPr>
          <w:lang w:eastAsia="es-CO"/>
        </w:rPr>
        <w:t xml:space="preserve">utilización de la </w:t>
      </w:r>
      <w:r w:rsidR="00B20052" w:rsidRPr="005E3256">
        <w:rPr>
          <w:lang w:eastAsia="es-CO"/>
        </w:rPr>
        <w:t>energía solar fotovoltaica</w:t>
      </w:r>
      <w:r w:rsidR="0079341A" w:rsidRPr="005E3256">
        <w:rPr>
          <w:lang w:eastAsia="es-CO"/>
        </w:rPr>
        <w:t xml:space="preserve"> en todos los campos</w:t>
      </w:r>
      <w:r w:rsidR="003D11DF" w:rsidRPr="005E3256">
        <w:rPr>
          <w:lang w:eastAsia="es-CO"/>
        </w:rPr>
        <w:t>, e</w:t>
      </w:r>
      <w:r w:rsidR="00B20052" w:rsidRPr="005E3256">
        <w:rPr>
          <w:lang w:eastAsia="es-CO"/>
        </w:rPr>
        <w:t xml:space="preserve">n los últimos años se ha producido un crecimiento </w:t>
      </w:r>
      <w:r w:rsidR="0031001E" w:rsidRPr="005E3256">
        <w:rPr>
          <w:lang w:eastAsia="es-CO"/>
        </w:rPr>
        <w:t xml:space="preserve">en la </w:t>
      </w:r>
      <w:r w:rsidR="00B20052" w:rsidRPr="005E3256">
        <w:rPr>
          <w:lang w:eastAsia="es-CO"/>
        </w:rPr>
        <w:t xml:space="preserve"> producción de energía fotovoltaica, doblándose aproximadamente cada dos años. Si esta tendencia continúa, la energía fotovoltaica cubriría el 10% del cons</w:t>
      </w:r>
      <w:r w:rsidR="00331D90" w:rsidRPr="005E3256">
        <w:rPr>
          <w:lang w:eastAsia="es-CO"/>
        </w:rPr>
        <w:t>umo energético mundial en el 2020</w:t>
      </w:r>
      <w:r w:rsidR="00B20052" w:rsidRPr="005E3256">
        <w:rPr>
          <w:lang w:eastAsia="es-CO"/>
        </w:rPr>
        <w:t xml:space="preserve"> alcanzand</w:t>
      </w:r>
      <w:r w:rsidR="00331D90" w:rsidRPr="005E3256">
        <w:rPr>
          <w:lang w:eastAsia="es-CO"/>
        </w:rPr>
        <w:t>o una producción aproximada de 3</w:t>
      </w:r>
      <w:r w:rsidR="00B20052" w:rsidRPr="005E3256">
        <w:rPr>
          <w:lang w:eastAsia="es-CO"/>
        </w:rPr>
        <w:t xml:space="preserve">.200 </w:t>
      </w:r>
      <w:proofErr w:type="spellStart"/>
      <w:r w:rsidR="00B20052" w:rsidRPr="005E3256">
        <w:rPr>
          <w:lang w:eastAsia="es-CO"/>
        </w:rPr>
        <w:t>TWh</w:t>
      </w:r>
      <w:proofErr w:type="spellEnd"/>
      <w:r w:rsidR="00B20052" w:rsidRPr="005E3256">
        <w:rPr>
          <w:lang w:eastAsia="es-CO"/>
        </w:rPr>
        <w:t xml:space="preserve"> </w:t>
      </w:r>
      <w:r w:rsidR="00692979" w:rsidRPr="005E3256">
        <w:rPr>
          <w:lang w:eastAsia="es-CO"/>
        </w:rPr>
        <w:t xml:space="preserve">cubriendo </w:t>
      </w:r>
      <w:r w:rsidR="007F275E" w:rsidRPr="005E3256">
        <w:rPr>
          <w:lang w:eastAsia="es-CO"/>
        </w:rPr>
        <w:t>del</w:t>
      </w:r>
      <w:r w:rsidR="00692979" w:rsidRPr="005E3256">
        <w:rPr>
          <w:lang w:eastAsia="es-CO"/>
        </w:rPr>
        <w:t xml:space="preserve"> 3-5% de la demanda y hasta el 10% en los períodos de mayor producción, en países de la </w:t>
      </w:r>
      <w:r w:rsidR="0031001E" w:rsidRPr="005E3256">
        <w:rPr>
          <w:lang w:eastAsia="es-CO"/>
        </w:rPr>
        <w:t>Unión</w:t>
      </w:r>
      <w:r w:rsidR="00692979" w:rsidRPr="005E3256">
        <w:rPr>
          <w:lang w:eastAsia="es-CO"/>
        </w:rPr>
        <w:t xml:space="preserve"> Europea</w:t>
      </w:r>
      <w:r w:rsidR="007F275E" w:rsidRPr="005E3256">
        <w:rPr>
          <w:lang w:eastAsia="es-CO"/>
        </w:rPr>
        <w:t xml:space="preserve"> y se espera que lo haga</w:t>
      </w:r>
      <w:r w:rsidR="00C12AD4" w:rsidRPr="005E3256">
        <w:rPr>
          <w:lang w:eastAsia="es-CO"/>
        </w:rPr>
        <w:t xml:space="preserve"> en el resto de países</w:t>
      </w:r>
      <w:r w:rsidR="009F2B81" w:rsidRPr="005E3256">
        <w:rPr>
          <w:lang w:eastAsia="es-CO"/>
        </w:rPr>
        <w:t>.</w:t>
      </w:r>
      <w:r w:rsidR="00805A1D">
        <w:rPr>
          <w:lang w:eastAsia="es-CO"/>
        </w:rPr>
        <w:t xml:space="preserve"> </w:t>
      </w:r>
      <w:sdt>
        <w:sdtPr>
          <w:rPr>
            <w:lang w:eastAsia="es-CO"/>
          </w:rPr>
          <w:id w:val="1237822525"/>
          <w:citation/>
        </w:sdtPr>
        <w:sdtContent>
          <w:r w:rsidR="008C6107">
            <w:rPr>
              <w:lang w:eastAsia="es-CO"/>
            </w:rPr>
            <w:fldChar w:fldCharType="begin"/>
          </w:r>
          <w:r w:rsidR="008C6107">
            <w:rPr>
              <w:lang w:val="es-CO" w:eastAsia="es-CO"/>
            </w:rPr>
            <w:instrText xml:space="preserve"> CITATION FEN \l 9226 </w:instrText>
          </w:r>
          <w:r w:rsidR="008C6107">
            <w:rPr>
              <w:lang w:eastAsia="es-CO"/>
            </w:rPr>
            <w:fldChar w:fldCharType="separate"/>
          </w:r>
          <w:r w:rsidR="0012410F" w:rsidRPr="0012410F">
            <w:rPr>
              <w:noProof/>
              <w:lang w:val="es-CO" w:eastAsia="es-CO"/>
            </w:rPr>
            <w:t>(Green Energy Latin América, 2015)</w:t>
          </w:r>
          <w:r w:rsidR="008C6107">
            <w:rPr>
              <w:lang w:eastAsia="es-CO"/>
            </w:rPr>
            <w:fldChar w:fldCharType="end"/>
          </w:r>
        </w:sdtContent>
      </w:sdt>
    </w:p>
    <w:p w:rsidR="00792695" w:rsidRPr="005E3256" w:rsidRDefault="002E05C6" w:rsidP="003A367E">
      <w:pPr>
        <w:pStyle w:val="NormalWeb"/>
        <w:jc w:val="both"/>
      </w:pPr>
      <w:r w:rsidRPr="005E3256">
        <w:t xml:space="preserve">La energía fotovoltaica </w:t>
      </w:r>
      <w:r w:rsidR="00C12AD4" w:rsidRPr="005E3256">
        <w:t>ha</w:t>
      </w:r>
      <w:r w:rsidRPr="005E3256">
        <w:t xml:space="preserve"> disminuido sus costos desde su fabricación </w:t>
      </w:r>
      <w:r w:rsidR="00792695" w:rsidRPr="005E3256">
        <w:t xml:space="preserve">e incrementado su eficiencia, </w:t>
      </w:r>
      <w:r w:rsidR="00E97B4B" w:rsidRPr="005E3256">
        <w:t>l</w:t>
      </w:r>
      <w:r w:rsidR="00C12AD4" w:rsidRPr="005E3256">
        <w:t xml:space="preserve">legando a ser </w:t>
      </w:r>
      <w:r w:rsidRPr="005E3256">
        <w:rPr>
          <w:lang w:val="es-ES"/>
        </w:rPr>
        <w:t xml:space="preserve">competitivo </w:t>
      </w:r>
      <w:r w:rsidR="00C12AD4" w:rsidRPr="005E3256">
        <w:rPr>
          <w:lang w:val="es-ES"/>
        </w:rPr>
        <w:t xml:space="preserve">frente a </w:t>
      </w:r>
      <w:r w:rsidRPr="005E3256">
        <w:rPr>
          <w:lang w:val="es-ES"/>
        </w:rPr>
        <w:t xml:space="preserve">las </w:t>
      </w:r>
      <w:r w:rsidR="003C06C8" w:rsidRPr="005E3256">
        <w:rPr>
          <w:lang w:val="es-ES"/>
        </w:rPr>
        <w:t>fuentes de energía convencionales</w:t>
      </w:r>
      <w:r w:rsidRPr="005E3256">
        <w:rPr>
          <w:lang w:val="es-ES"/>
        </w:rPr>
        <w:t xml:space="preserve"> </w:t>
      </w:r>
      <w:r w:rsidR="00331D90" w:rsidRPr="005E3256">
        <w:rPr>
          <w:lang w:val="es-ES"/>
        </w:rPr>
        <w:t xml:space="preserve">y convirtiéndose en una alternativa muy eficiente para incrementar la producción agrícola y pecuaria </w:t>
      </w:r>
      <w:r w:rsidRPr="005E3256">
        <w:rPr>
          <w:lang w:val="es-ES"/>
        </w:rPr>
        <w:t xml:space="preserve">en un creciente número de regiones </w:t>
      </w:r>
      <w:r w:rsidR="00355408" w:rsidRPr="005E3256">
        <w:rPr>
          <w:lang w:val="es-ES"/>
        </w:rPr>
        <w:t>g</w:t>
      </w:r>
      <w:r w:rsidRPr="005E3256">
        <w:rPr>
          <w:lang w:val="es-ES"/>
        </w:rPr>
        <w:t>eográficas</w:t>
      </w:r>
      <w:r w:rsidR="00331D90" w:rsidRPr="005E3256">
        <w:rPr>
          <w:lang w:val="es-ES"/>
        </w:rPr>
        <w:t xml:space="preserve"> antes sub utilizadas</w:t>
      </w:r>
      <w:r w:rsidR="007F275E" w:rsidRPr="005E3256">
        <w:rPr>
          <w:lang w:val="es-ES"/>
        </w:rPr>
        <w:t xml:space="preserve">. </w:t>
      </w:r>
      <w:r w:rsidRPr="005E3256">
        <w:rPr>
          <w:lang w:val="es-ES"/>
        </w:rPr>
        <w:t xml:space="preserve"> </w:t>
      </w:r>
      <w:r w:rsidR="00077DD7" w:rsidRPr="005E3256">
        <w:t>Las principales energías que se utilizar</w:t>
      </w:r>
      <w:r w:rsidR="007F275E" w:rsidRPr="005E3256">
        <w:t>á</w:t>
      </w:r>
      <w:r w:rsidR="00077DD7" w:rsidRPr="005E3256">
        <w:t xml:space="preserve">n en el futuro son las energías </w:t>
      </w:r>
      <w:r w:rsidR="003C06C8" w:rsidRPr="005E3256">
        <w:t>limpias</w:t>
      </w:r>
      <w:r w:rsidR="00FE553F" w:rsidRPr="005E3256">
        <w:t xml:space="preserve"> o renovables,</w:t>
      </w:r>
      <w:r w:rsidR="007A0558">
        <w:t xml:space="preserve"> </w:t>
      </w:r>
      <w:sdt>
        <w:sdtPr>
          <w:id w:val="-946844366"/>
          <w:citation/>
        </w:sdtPr>
        <w:sdtContent>
          <w:r w:rsidR="007A0558">
            <w:fldChar w:fldCharType="begin"/>
          </w:r>
          <w:r w:rsidR="007A0558">
            <w:instrText xml:space="preserve"> CITATION Las \l 9226 </w:instrText>
          </w:r>
          <w:r w:rsidR="007A0558">
            <w:fldChar w:fldCharType="separate"/>
          </w:r>
          <w:r w:rsidR="0012410F">
            <w:rPr>
              <w:noProof/>
            </w:rPr>
            <w:t>(Las renovables fueron responsables del 19,8 % de la producción eléctrica de nuestro país - IDAE, Instituto para la Diversificación y Ahorro de la Energía)</w:t>
          </w:r>
          <w:r w:rsidR="007A0558">
            <w:fldChar w:fldCharType="end"/>
          </w:r>
        </w:sdtContent>
      </w:sdt>
      <w:r w:rsidR="007A0558">
        <w:t xml:space="preserve">, </w:t>
      </w:r>
      <w:r w:rsidR="003C06C8" w:rsidRPr="005E3256">
        <w:t xml:space="preserve">que </w:t>
      </w:r>
      <w:r w:rsidR="00077DD7" w:rsidRPr="005E3256">
        <w:t>no generan contaminación y ayudar</w:t>
      </w:r>
      <w:r w:rsidR="007F275E" w:rsidRPr="005E3256">
        <w:t>á</w:t>
      </w:r>
      <w:r w:rsidR="00077DD7" w:rsidRPr="005E3256">
        <w:t>n al sostenimiento del medio ambiente</w:t>
      </w:r>
      <w:r w:rsidR="00792695" w:rsidRPr="005E3256">
        <w:t>.</w:t>
      </w:r>
    </w:p>
    <w:p w:rsidR="00331D90" w:rsidRPr="005E3256" w:rsidRDefault="008C6107" w:rsidP="003A367E">
      <w:pPr>
        <w:pStyle w:val="NormalWeb"/>
        <w:jc w:val="center"/>
      </w:pPr>
      <w:r>
        <w:rPr>
          <w:noProof/>
        </w:rPr>
        <w:drawing>
          <wp:inline distT="0" distB="0" distL="0" distR="0">
            <wp:extent cx="2857500" cy="2343150"/>
            <wp:effectExtent l="0" t="0" r="0" b="0"/>
            <wp:docPr id="3" name="Imagen 3" descr="http://eliseosebastian.com/wp-content/uploads/2013/11/solar_water_pump-app-300x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seosebastian.com/wp-content/uploads/2013/11/solar_water_pump-app-300x2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r w:rsidRPr="005E3256">
        <w:rPr>
          <w:noProof/>
        </w:rPr>
        <w:t xml:space="preserve"> </w:t>
      </w:r>
    </w:p>
    <w:p w:rsidR="0079341A" w:rsidRDefault="0079341A" w:rsidP="003A367E">
      <w:pPr>
        <w:tabs>
          <w:tab w:val="left" w:pos="3795"/>
        </w:tabs>
        <w:jc w:val="center"/>
        <w:rPr>
          <w:bCs/>
          <w:lang w:eastAsia="es-CO"/>
        </w:rPr>
      </w:pPr>
      <w:r w:rsidRPr="005E3256">
        <w:t xml:space="preserve">Foto. 1. </w:t>
      </w:r>
      <w:r w:rsidRPr="005E3256">
        <w:rPr>
          <w:bCs/>
          <w:lang w:eastAsia="es-CO"/>
        </w:rPr>
        <w:t xml:space="preserve">BOMBEO DE AGUA MEDIANTE LA ENERGÍA SOLAR FOTOVOLTAICA </w:t>
      </w:r>
      <w:sdt>
        <w:sdtPr>
          <w:rPr>
            <w:bCs/>
            <w:lang w:eastAsia="es-CO"/>
          </w:rPr>
          <w:id w:val="1399245075"/>
          <w:citation/>
        </w:sdtPr>
        <w:sdtContent>
          <w:r w:rsidR="007A0558">
            <w:rPr>
              <w:bCs/>
              <w:lang w:eastAsia="es-CO"/>
            </w:rPr>
            <w:fldChar w:fldCharType="begin"/>
          </w:r>
          <w:r w:rsidR="008C6107">
            <w:rPr>
              <w:bCs/>
              <w:lang w:val="es-CO" w:eastAsia="es-CO"/>
            </w:rPr>
            <w:instrText xml:space="preserve">CITATION Fot \l 9226 </w:instrText>
          </w:r>
          <w:r w:rsidR="007A0558">
            <w:rPr>
              <w:bCs/>
              <w:lang w:eastAsia="es-CO"/>
            </w:rPr>
            <w:fldChar w:fldCharType="separate"/>
          </w:r>
          <w:r w:rsidR="0012410F" w:rsidRPr="0012410F">
            <w:rPr>
              <w:noProof/>
              <w:lang w:val="es-CO" w:eastAsia="es-CO"/>
            </w:rPr>
            <w:t>(Sebastian)</w:t>
          </w:r>
          <w:r w:rsidR="007A0558">
            <w:rPr>
              <w:bCs/>
              <w:lang w:eastAsia="es-CO"/>
            </w:rPr>
            <w:fldChar w:fldCharType="end"/>
          </w:r>
        </w:sdtContent>
      </w:sdt>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42615E" w:rsidRDefault="0042615E"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tabs>
          <w:tab w:val="left" w:pos="3795"/>
        </w:tabs>
        <w:jc w:val="center"/>
        <w:rPr>
          <w:bCs/>
          <w:lang w:eastAsia="es-CO"/>
        </w:rPr>
      </w:pPr>
    </w:p>
    <w:p w:rsidR="006E3E68" w:rsidRDefault="006E3E68" w:rsidP="003A367E">
      <w:pPr>
        <w:pStyle w:val="Prrafodelista"/>
        <w:numPr>
          <w:ilvl w:val="0"/>
          <w:numId w:val="24"/>
        </w:numPr>
        <w:spacing w:before="100" w:beforeAutospacing="1" w:after="100" w:afterAutospacing="1"/>
        <w:jc w:val="center"/>
        <w:outlineLvl w:val="2"/>
        <w:rPr>
          <w:b/>
          <w:bCs/>
          <w:lang w:eastAsia="es-CO"/>
        </w:rPr>
      </w:pPr>
      <w:bookmarkStart w:id="16" w:name="_Toc364446958"/>
      <w:bookmarkStart w:id="17" w:name="_Toc421559353"/>
      <w:proofErr w:type="spellStart"/>
      <w:r w:rsidRPr="006E3E68">
        <w:rPr>
          <w:rStyle w:val="Ttulo3Car"/>
          <w:rFonts w:ascii="Times New Roman" w:hAnsi="Times New Roman" w:cs="Times New Roman"/>
          <w:color w:val="auto"/>
        </w:rPr>
        <w:t>Megatendencia</w:t>
      </w:r>
      <w:proofErr w:type="spellEnd"/>
      <w:r w:rsidR="00B739E7" w:rsidRPr="006E3E68">
        <w:rPr>
          <w:rStyle w:val="Ttulo3Car"/>
          <w:rFonts w:ascii="Times New Roman" w:hAnsi="Times New Roman" w:cs="Times New Roman"/>
          <w:color w:val="auto"/>
        </w:rPr>
        <w:fldChar w:fldCharType="begin"/>
      </w:r>
      <w:r w:rsidR="00B739E7" w:rsidRPr="006E3E68">
        <w:rPr>
          <w:rStyle w:val="Ttulo3Car"/>
          <w:rFonts w:ascii="Times New Roman" w:hAnsi="Times New Roman" w:cs="Times New Roman"/>
          <w:color w:val="auto"/>
        </w:rPr>
        <w:instrText xml:space="preserve"> XE "MEGATENDENCIA" \b </w:instrText>
      </w:r>
      <w:r w:rsidR="00B739E7" w:rsidRPr="006E3E68">
        <w:rPr>
          <w:rStyle w:val="Ttulo3Car"/>
          <w:rFonts w:ascii="Times New Roman" w:hAnsi="Times New Roman" w:cs="Times New Roman"/>
          <w:color w:val="auto"/>
        </w:rPr>
        <w:fldChar w:fldCharType="end"/>
      </w:r>
      <w:r w:rsidRPr="006E3E68">
        <w:rPr>
          <w:rStyle w:val="Ttulo3Car"/>
          <w:rFonts w:ascii="Times New Roman" w:hAnsi="Times New Roman" w:cs="Times New Roman"/>
          <w:color w:val="auto"/>
        </w:rPr>
        <w:t xml:space="preserve"> en el </w:t>
      </w:r>
      <w:r w:rsidRPr="006E3E68">
        <w:rPr>
          <w:b/>
          <w:bCs/>
          <w:lang w:eastAsia="es-CO"/>
        </w:rPr>
        <w:t xml:space="preserve">Bombeo de Agua para Distritos de Riego a pequeña escala mediante la Energía Fotovoltaica 2015 </w:t>
      </w:r>
      <w:r>
        <w:rPr>
          <w:b/>
          <w:bCs/>
          <w:lang w:eastAsia="es-CO"/>
        </w:rPr>
        <w:t>–</w:t>
      </w:r>
      <w:r w:rsidRPr="006E3E68">
        <w:rPr>
          <w:b/>
          <w:bCs/>
          <w:lang w:eastAsia="es-CO"/>
        </w:rPr>
        <w:t xml:space="preserve"> 2030</w:t>
      </w:r>
      <w:bookmarkEnd w:id="17"/>
    </w:p>
    <w:p w:rsidR="006E3E68" w:rsidRPr="006E3E68" w:rsidRDefault="006E3E68" w:rsidP="003A367E">
      <w:pPr>
        <w:pStyle w:val="Prrafodelista"/>
        <w:spacing w:before="100" w:beforeAutospacing="1" w:after="100" w:afterAutospacing="1"/>
        <w:outlineLvl w:val="2"/>
        <w:rPr>
          <w:b/>
          <w:bCs/>
          <w:lang w:eastAsia="es-CO"/>
        </w:rPr>
      </w:pPr>
    </w:p>
    <w:bookmarkEnd w:id="16"/>
    <w:p w:rsidR="002922BB" w:rsidRPr="005E3256" w:rsidRDefault="006E3E68" w:rsidP="003A367E">
      <w:pPr>
        <w:spacing w:before="100" w:beforeAutospacing="1" w:after="100" w:afterAutospacing="1"/>
        <w:jc w:val="both"/>
        <w:rPr>
          <w:lang w:val="es-MX"/>
        </w:rPr>
      </w:pPr>
      <w:r w:rsidRPr="0042615E">
        <w:rPr>
          <w:bCs/>
        </w:rPr>
        <w:t>(E</w:t>
      </w:r>
      <w:r w:rsidR="00DF0889" w:rsidRPr="0042615E">
        <w:rPr>
          <w:bCs/>
        </w:rPr>
        <w:t>xtrapolación de un fenómeno del pasado o del presente, y que en los próximos 1</w:t>
      </w:r>
      <w:r w:rsidR="0079341A" w:rsidRPr="0042615E">
        <w:rPr>
          <w:bCs/>
        </w:rPr>
        <w:t>5</w:t>
      </w:r>
      <w:r w:rsidR="00DF0889" w:rsidRPr="0042615E">
        <w:rPr>
          <w:bCs/>
        </w:rPr>
        <w:t xml:space="preserve"> años continuará creciendo, o </w:t>
      </w:r>
      <w:r w:rsidR="00D406EA" w:rsidRPr="0042615E">
        <w:rPr>
          <w:bCs/>
        </w:rPr>
        <w:t>se mantendrá igual, o decrecerá.</w:t>
      </w:r>
      <w:r w:rsidR="0042615E">
        <w:rPr>
          <w:bCs/>
        </w:rPr>
        <w:t xml:space="preserve">   </w:t>
      </w:r>
      <w:sdt>
        <w:sdtPr>
          <w:rPr>
            <w:bCs/>
          </w:rPr>
          <w:id w:val="851686214"/>
          <w:citation/>
        </w:sdtPr>
        <w:sdtContent>
          <w:r w:rsidR="0042615E" w:rsidRPr="0042615E">
            <w:rPr>
              <w:bCs/>
            </w:rPr>
            <w:fldChar w:fldCharType="begin"/>
          </w:r>
          <w:r w:rsidR="0042615E" w:rsidRPr="0042615E">
            <w:rPr>
              <w:bCs/>
              <w:lang w:val="es-CO"/>
            </w:rPr>
            <w:instrText xml:space="preserve"> CITATION Lav15 \l 9226 </w:instrText>
          </w:r>
          <w:r w:rsidR="0042615E" w:rsidRPr="0042615E">
            <w:rPr>
              <w:bCs/>
            </w:rPr>
            <w:fldChar w:fldCharType="separate"/>
          </w:r>
          <w:r w:rsidR="0012410F" w:rsidRPr="0012410F">
            <w:rPr>
              <w:noProof/>
              <w:lang w:val="es-CO"/>
            </w:rPr>
            <w:t>(Laverde, Link: Pensamiento Prospectivo Unicauca Mayo de 2015, 2015)</w:t>
          </w:r>
          <w:r w:rsidR="0042615E" w:rsidRPr="0042615E">
            <w:rPr>
              <w:bCs/>
            </w:rPr>
            <w:fldChar w:fldCharType="end"/>
          </w:r>
        </w:sdtContent>
      </w:sdt>
    </w:p>
    <w:p w:rsidR="002922BB" w:rsidRPr="005E3256" w:rsidRDefault="00762B47" w:rsidP="003A367E">
      <w:pPr>
        <w:pStyle w:val="NormalWeb"/>
        <w:jc w:val="both"/>
        <w:rPr>
          <w:lang w:val="es-MX"/>
        </w:rPr>
      </w:pPr>
      <w:r w:rsidRPr="005E3256">
        <w:rPr>
          <w:lang w:val="es-ES"/>
        </w:rPr>
        <w:t>Una mega tendencia es la implementación de distritos de riego debido a la necesidad por mejorar la producción de áreas cultivadas y para volver productivas tierras desaprovechadas, el obstáculo más grande hasta la fecha es los altos costos de implementación de estos sistemas, pero con ayuda de la mega tendencia por optimizar a</w:t>
      </w:r>
      <w:r w:rsidR="00DF0889" w:rsidRPr="005E3256">
        <w:rPr>
          <w:lang w:val="es-ES"/>
        </w:rPr>
        <w:t xml:space="preserve"> fuente de energía solar más desarrollada en la actualidad </w:t>
      </w:r>
      <w:r w:rsidRPr="005E3256">
        <w:rPr>
          <w:lang w:val="es-ES"/>
        </w:rPr>
        <w:t>como lo es</w:t>
      </w:r>
      <w:r w:rsidR="00DF0889" w:rsidRPr="005E3256">
        <w:rPr>
          <w:lang w:val="es-ES"/>
        </w:rPr>
        <w:t xml:space="preserve"> la </w:t>
      </w:r>
      <w:hyperlink r:id="rId14" w:tooltip="Energía solar fotovoltaica" w:history="1">
        <w:r w:rsidR="00242BD4" w:rsidRPr="005E3256">
          <w:t>energía</w:t>
        </w:r>
        <w:r w:rsidR="00BC1AF0" w:rsidRPr="005E3256">
          <w:t xml:space="preserve"> solar fotovoltaica</w:t>
        </w:r>
      </w:hyperlink>
      <w:r w:rsidR="00DF0889" w:rsidRPr="005E3256">
        <w:rPr>
          <w:lang w:val="es-ES"/>
        </w:rPr>
        <w:t xml:space="preserve">. Según informes de la organización ecologista </w:t>
      </w:r>
      <w:r w:rsidR="0042615E">
        <w:rPr>
          <w:lang w:val="es-ES"/>
        </w:rPr>
        <w:t xml:space="preserve">Greenpeace, </w:t>
      </w:r>
      <w:r w:rsidR="00DF0889" w:rsidRPr="005E3256">
        <w:rPr>
          <w:lang w:val="es-ES"/>
        </w:rPr>
        <w:t xml:space="preserve"> la energía solar fotovoltaica podría suministrar electricidad a dos tercios de la población mundial en 2030</w:t>
      </w:r>
      <w:r w:rsidR="002E05C6" w:rsidRPr="005E3256">
        <w:rPr>
          <w:lang w:val="es-ES"/>
        </w:rPr>
        <w:t>.y</w:t>
      </w:r>
      <w:r w:rsidR="00B20052" w:rsidRPr="005E3256">
        <w:t xml:space="preserve"> podría llegar a proporcionar el 100% de las necesidades energéticas actuales en torno al año 2030</w:t>
      </w:r>
      <w:r w:rsidR="003E7449" w:rsidRPr="005E3256">
        <w:t>.</w:t>
      </w:r>
      <w:sdt>
        <w:sdtPr>
          <w:id w:val="1625046961"/>
          <w:citation/>
        </w:sdtPr>
        <w:sdtContent>
          <w:r w:rsidR="0042615E">
            <w:fldChar w:fldCharType="begin"/>
          </w:r>
          <w:r w:rsidR="0042615E">
            <w:instrText xml:space="preserve"> CITATION FEN \l 9226 </w:instrText>
          </w:r>
          <w:r w:rsidR="0042615E">
            <w:fldChar w:fldCharType="separate"/>
          </w:r>
          <w:r w:rsidR="0012410F">
            <w:rPr>
              <w:noProof/>
            </w:rPr>
            <w:t xml:space="preserve"> (Green Energy Latin América, 2015)</w:t>
          </w:r>
          <w:r w:rsidR="0042615E">
            <w:fldChar w:fldCharType="end"/>
          </w:r>
        </w:sdtContent>
      </w:sdt>
    </w:p>
    <w:p w:rsidR="00FD3EA1" w:rsidRPr="005E3256" w:rsidRDefault="00FD3EA1" w:rsidP="003A367E">
      <w:pPr>
        <w:spacing w:before="100" w:beforeAutospacing="1" w:after="100" w:afterAutospacing="1"/>
        <w:jc w:val="both"/>
        <w:rPr>
          <w:lang w:eastAsia="es-CO"/>
        </w:rPr>
      </w:pPr>
      <w:r w:rsidRPr="005E3256">
        <w:rPr>
          <w:lang w:eastAsia="es-CO"/>
        </w:rPr>
        <w:t xml:space="preserve">Otra </w:t>
      </w:r>
      <w:r w:rsidR="00BC1AF0" w:rsidRPr="005E3256">
        <w:rPr>
          <w:lang w:eastAsia="es-CO"/>
        </w:rPr>
        <w:t>mega tendencia</w:t>
      </w:r>
      <w:r w:rsidRPr="005E3256">
        <w:rPr>
          <w:lang w:eastAsia="es-CO"/>
        </w:rPr>
        <w:t xml:space="preserve"> serán las energías alternativas: es aquella que puede suplir a las fuentes energéticas actuales, ya sea por su menor efecto contaminante, </w:t>
      </w:r>
      <w:r w:rsidR="00242BD4" w:rsidRPr="005E3256">
        <w:rPr>
          <w:lang w:eastAsia="es-CO"/>
        </w:rPr>
        <w:t>o</w:t>
      </w:r>
      <w:r w:rsidRPr="005E3256">
        <w:rPr>
          <w:lang w:eastAsia="es-CO"/>
        </w:rPr>
        <w:t xml:space="preserve"> por su posibilidad de renovación. Un ejemplo de ello es la energía nuclear ya que generan muy po</w:t>
      </w:r>
      <w:r w:rsidR="00762B47" w:rsidRPr="005E3256">
        <w:rPr>
          <w:lang w:eastAsia="es-CO"/>
        </w:rPr>
        <w:t xml:space="preserve">cos gases de efecto invernadero y podría transformarse de manera eficiente en energía mecánica para poder ser utilizada en diferentes campos. </w:t>
      </w:r>
    </w:p>
    <w:p w:rsidR="00357966" w:rsidRDefault="00357966" w:rsidP="003A367E">
      <w:pPr>
        <w:pStyle w:val="NormalWeb"/>
        <w:jc w:val="both"/>
        <w:rPr>
          <w:rStyle w:val="Ttulo3Car"/>
          <w:rFonts w:ascii="Times New Roman" w:hAnsi="Times New Roman" w:cs="Times New Roman"/>
        </w:rPr>
      </w:pPr>
      <w:bookmarkStart w:id="18" w:name="_Toc364446959"/>
    </w:p>
    <w:p w:rsidR="00357966" w:rsidRDefault="00357966" w:rsidP="003A367E">
      <w:pPr>
        <w:pStyle w:val="NormalWeb"/>
        <w:jc w:val="both"/>
        <w:rPr>
          <w:rStyle w:val="Ttulo3Car"/>
          <w:rFonts w:ascii="Times New Roman" w:hAnsi="Times New Roman" w:cs="Times New Roman"/>
        </w:rPr>
      </w:pPr>
    </w:p>
    <w:p w:rsidR="00357966" w:rsidRDefault="00357966" w:rsidP="003A367E">
      <w:pPr>
        <w:pStyle w:val="NormalWeb"/>
        <w:jc w:val="both"/>
        <w:rPr>
          <w:rStyle w:val="Ttulo3Car"/>
          <w:rFonts w:ascii="Times New Roman" w:hAnsi="Times New Roman" w:cs="Times New Roman"/>
        </w:rPr>
      </w:pPr>
    </w:p>
    <w:p w:rsidR="00357966" w:rsidRDefault="00357966" w:rsidP="003A367E">
      <w:pPr>
        <w:pStyle w:val="NormalWeb"/>
        <w:jc w:val="both"/>
        <w:rPr>
          <w:rStyle w:val="Ttulo3Car"/>
          <w:rFonts w:ascii="Times New Roman" w:hAnsi="Times New Roman" w:cs="Times New Roman"/>
        </w:rPr>
      </w:pPr>
    </w:p>
    <w:p w:rsidR="00357966" w:rsidRDefault="00357966"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42615E" w:rsidRDefault="0042615E" w:rsidP="003A367E">
      <w:pPr>
        <w:pStyle w:val="NormalWeb"/>
        <w:jc w:val="both"/>
        <w:rPr>
          <w:rStyle w:val="Ttulo3Car"/>
          <w:rFonts w:ascii="Times New Roman" w:hAnsi="Times New Roman" w:cs="Times New Roman"/>
        </w:rPr>
      </w:pPr>
    </w:p>
    <w:p w:rsidR="007A0558" w:rsidRDefault="007A0558" w:rsidP="003A367E">
      <w:pPr>
        <w:pStyle w:val="NormalWeb"/>
        <w:jc w:val="both"/>
        <w:rPr>
          <w:rStyle w:val="Ttulo3Car"/>
          <w:rFonts w:ascii="Times New Roman" w:hAnsi="Times New Roman" w:cs="Times New Roman"/>
        </w:rPr>
      </w:pPr>
    </w:p>
    <w:p w:rsidR="00357966" w:rsidRPr="00357966" w:rsidRDefault="00357966" w:rsidP="003A367E">
      <w:pPr>
        <w:pStyle w:val="Prrafodelista"/>
        <w:numPr>
          <w:ilvl w:val="0"/>
          <w:numId w:val="24"/>
        </w:numPr>
        <w:spacing w:before="100" w:beforeAutospacing="1" w:after="100" w:afterAutospacing="1"/>
        <w:jc w:val="center"/>
        <w:outlineLvl w:val="2"/>
        <w:rPr>
          <w:bCs/>
        </w:rPr>
      </w:pPr>
      <w:bookmarkStart w:id="19" w:name="_Toc421559354"/>
      <w:r w:rsidRPr="00357966">
        <w:rPr>
          <w:rStyle w:val="Ttulo3Car"/>
          <w:rFonts w:ascii="Times New Roman" w:hAnsi="Times New Roman" w:cs="Times New Roman"/>
          <w:color w:val="auto"/>
        </w:rPr>
        <w:t>Ruptura</w:t>
      </w:r>
      <w:r>
        <w:rPr>
          <w:rStyle w:val="Ttulo3Car"/>
          <w:rFonts w:ascii="Times New Roman" w:hAnsi="Times New Roman" w:cs="Times New Roman"/>
          <w:color w:val="auto"/>
        </w:rPr>
        <w:t>s</w:t>
      </w:r>
      <w:r w:rsidRPr="00357966">
        <w:rPr>
          <w:rStyle w:val="Ttulo3Car"/>
          <w:rFonts w:ascii="Times New Roman" w:hAnsi="Times New Roman" w:cs="Times New Roman"/>
          <w:color w:val="auto"/>
        </w:rPr>
        <w:t xml:space="preserve"> </w:t>
      </w:r>
      <w:r w:rsidR="00B739E7" w:rsidRPr="00357966">
        <w:rPr>
          <w:rStyle w:val="Ttulo3Car"/>
          <w:rFonts w:ascii="Times New Roman" w:hAnsi="Times New Roman" w:cs="Times New Roman"/>
          <w:color w:val="auto"/>
        </w:rPr>
        <w:fldChar w:fldCharType="begin"/>
      </w:r>
      <w:r w:rsidR="00B739E7" w:rsidRPr="00357966">
        <w:rPr>
          <w:rStyle w:val="Ttulo3Car"/>
          <w:rFonts w:ascii="Times New Roman" w:hAnsi="Times New Roman" w:cs="Times New Roman"/>
          <w:color w:val="auto"/>
        </w:rPr>
        <w:instrText xml:space="preserve"> XE "RUPTURA" \b </w:instrText>
      </w:r>
      <w:r w:rsidR="00B739E7" w:rsidRPr="00357966">
        <w:rPr>
          <w:rStyle w:val="Ttulo3Car"/>
          <w:rFonts w:ascii="Times New Roman" w:hAnsi="Times New Roman" w:cs="Times New Roman"/>
          <w:color w:val="auto"/>
        </w:rPr>
        <w:fldChar w:fldCharType="end"/>
      </w:r>
      <w:r w:rsidRPr="00357966">
        <w:rPr>
          <w:rStyle w:val="Ttulo3Car"/>
          <w:rFonts w:ascii="Times New Roman" w:hAnsi="Times New Roman" w:cs="Times New Roman"/>
          <w:color w:val="auto"/>
        </w:rPr>
        <w:t>2013 – 2030</w:t>
      </w:r>
      <w:bookmarkEnd w:id="18"/>
      <w:bookmarkEnd w:id="19"/>
    </w:p>
    <w:p w:rsidR="00357966" w:rsidRDefault="00357966" w:rsidP="003A367E">
      <w:pPr>
        <w:pStyle w:val="NormalWeb"/>
        <w:jc w:val="both"/>
        <w:rPr>
          <w:bCs/>
        </w:rPr>
      </w:pPr>
    </w:p>
    <w:p w:rsidR="0042615E" w:rsidRDefault="00357966" w:rsidP="003A367E">
      <w:pPr>
        <w:pStyle w:val="NormalWeb"/>
        <w:jc w:val="both"/>
        <w:rPr>
          <w:bCs/>
        </w:rPr>
      </w:pPr>
      <w:r>
        <w:rPr>
          <w:bCs/>
        </w:rPr>
        <w:t>(Q</w:t>
      </w:r>
      <w:r w:rsidR="001A4689" w:rsidRPr="005E3256">
        <w:rPr>
          <w:bCs/>
        </w:rPr>
        <w:t xml:space="preserve">uiebre inesperado o sorpresivo de la tendencia o la </w:t>
      </w:r>
      <w:r w:rsidR="004D3AB1" w:rsidRPr="005E3256">
        <w:rPr>
          <w:bCs/>
        </w:rPr>
        <w:t>mega tendencia</w:t>
      </w:r>
      <w:r w:rsidR="001A4689" w:rsidRPr="005E3256">
        <w:rPr>
          <w:bCs/>
        </w:rPr>
        <w:t>, que puede ocurrir en cualquier momento del futuro, a partir de hoy)</w:t>
      </w:r>
      <w:r w:rsidR="007A0558">
        <w:rPr>
          <w:bCs/>
        </w:rPr>
        <w:t xml:space="preserve"> </w:t>
      </w:r>
      <w:sdt>
        <w:sdtPr>
          <w:rPr>
            <w:bCs/>
          </w:rPr>
          <w:id w:val="1209540207"/>
          <w:citation/>
        </w:sdtPr>
        <w:sdtContent>
          <w:r w:rsidR="0042615E">
            <w:rPr>
              <w:bCs/>
            </w:rPr>
            <w:fldChar w:fldCharType="begin"/>
          </w:r>
          <w:r w:rsidR="0042615E">
            <w:rPr>
              <w:bCs/>
            </w:rPr>
            <w:instrText xml:space="preserve"> CITATION Lav15 \l 9226 </w:instrText>
          </w:r>
          <w:r w:rsidR="0042615E">
            <w:rPr>
              <w:bCs/>
            </w:rPr>
            <w:fldChar w:fldCharType="separate"/>
          </w:r>
          <w:r w:rsidR="0012410F">
            <w:rPr>
              <w:noProof/>
            </w:rPr>
            <w:t>(Laverde, Link: Pensamiento Prospectivo Unicauca Mayo de 2015, 2015)</w:t>
          </w:r>
          <w:r w:rsidR="0042615E">
            <w:rPr>
              <w:bCs/>
            </w:rPr>
            <w:fldChar w:fldCharType="end"/>
          </w:r>
        </w:sdtContent>
      </w:sdt>
    </w:p>
    <w:p w:rsidR="001A4689" w:rsidRPr="005E3256" w:rsidRDefault="00E97B4B" w:rsidP="003A367E">
      <w:pPr>
        <w:pStyle w:val="NormalWeb"/>
        <w:jc w:val="both"/>
        <w:rPr>
          <w:lang w:val="es-ES"/>
        </w:rPr>
      </w:pPr>
      <w:r w:rsidRPr="005E3256">
        <w:rPr>
          <w:lang w:val="es-ES"/>
        </w:rPr>
        <w:t>El cambio climático será la brecha que podría generar ruptura, la no aparición del sol</w:t>
      </w:r>
      <w:r w:rsidR="00BC1AF0" w:rsidRPr="005E3256">
        <w:rPr>
          <w:lang w:val="es-ES"/>
        </w:rPr>
        <w:t>,</w:t>
      </w:r>
      <w:r w:rsidRPr="005E3256">
        <w:rPr>
          <w:lang w:val="es-ES"/>
        </w:rPr>
        <w:t xml:space="preserve"> en determinados lugares por mucho tiempo</w:t>
      </w:r>
      <w:r w:rsidR="00FD3EA1" w:rsidRPr="005E3256">
        <w:rPr>
          <w:lang w:val="es-ES"/>
        </w:rPr>
        <w:t>,</w:t>
      </w:r>
      <w:r w:rsidRPr="005E3256">
        <w:rPr>
          <w:lang w:val="es-ES"/>
        </w:rPr>
        <w:t xml:space="preserve"> podría generar desabastecimiento de la energía</w:t>
      </w:r>
      <w:r w:rsidR="004D3AB1" w:rsidRPr="005E3256">
        <w:rPr>
          <w:lang w:val="es-ES"/>
        </w:rPr>
        <w:t xml:space="preserve"> en la tierra</w:t>
      </w:r>
      <w:r w:rsidR="00FD3EA1" w:rsidRPr="005E3256">
        <w:rPr>
          <w:lang w:val="es-ES"/>
        </w:rPr>
        <w:t>.</w:t>
      </w:r>
      <w:r w:rsidR="00723F04" w:rsidRPr="005E3256">
        <w:rPr>
          <w:lang w:val="es-ES"/>
        </w:rPr>
        <w:t xml:space="preserve"> </w:t>
      </w:r>
      <w:r w:rsidR="00FD3EA1" w:rsidRPr="005E3256">
        <w:rPr>
          <w:lang w:val="es-ES"/>
        </w:rPr>
        <w:t>Según</w:t>
      </w:r>
      <w:r w:rsidR="004D3AB1" w:rsidRPr="005E3256">
        <w:rPr>
          <w:lang w:val="es-ES"/>
        </w:rPr>
        <w:t xml:space="preserve"> estudios </w:t>
      </w:r>
      <w:r w:rsidR="002E1ED5" w:rsidRPr="005E3256">
        <w:rPr>
          <w:lang w:val="es-ES"/>
        </w:rPr>
        <w:t>realizados, se</w:t>
      </w:r>
      <w:r w:rsidR="001A4689" w:rsidRPr="005E3256">
        <w:rPr>
          <w:lang w:val="es-ES"/>
        </w:rPr>
        <w:t xml:space="preserve"> estima que la energía total que absorben la </w:t>
      </w:r>
      <w:r w:rsidR="00FD3EA1" w:rsidRPr="005E3256">
        <w:rPr>
          <w:lang w:val="es-ES"/>
        </w:rPr>
        <w:t>atmosfera</w:t>
      </w:r>
      <w:r w:rsidR="001A4689" w:rsidRPr="005E3256">
        <w:rPr>
          <w:lang w:val="es-ES"/>
        </w:rPr>
        <w:t>, los océanos y los continentes</w:t>
      </w:r>
      <w:r w:rsidR="00BC1AF0" w:rsidRPr="005E3256">
        <w:rPr>
          <w:lang w:val="es-ES"/>
        </w:rPr>
        <w:t>,</w:t>
      </w:r>
      <w:r w:rsidR="001A4689" w:rsidRPr="005E3256">
        <w:rPr>
          <w:lang w:val="es-ES"/>
        </w:rPr>
        <w:t xml:space="preserve"> puede ser de 3.850.000 </w:t>
      </w:r>
      <w:r w:rsidR="00FD3EA1" w:rsidRPr="005E3256">
        <w:rPr>
          <w:lang w:val="es-ES"/>
        </w:rPr>
        <w:t>ex julios</w:t>
      </w:r>
      <w:r w:rsidR="001A4689" w:rsidRPr="005E3256">
        <w:rPr>
          <w:lang w:val="es-ES"/>
        </w:rPr>
        <w:t xml:space="preserve"> por año. </w:t>
      </w:r>
      <w:r w:rsidR="00FD3EA1" w:rsidRPr="005E3256">
        <w:rPr>
          <w:lang w:val="es-ES"/>
        </w:rPr>
        <w:t>Esta</w:t>
      </w:r>
      <w:r w:rsidR="001A4689" w:rsidRPr="005E3256">
        <w:rPr>
          <w:lang w:val="es-ES"/>
        </w:rPr>
        <w:t xml:space="preserve"> energía en un segundo equivalía al consumo global mundial de energía durante un año. La </w:t>
      </w:r>
      <w:r w:rsidR="00FD3EA1" w:rsidRPr="005E3256">
        <w:rPr>
          <w:lang w:val="es-ES"/>
        </w:rPr>
        <w:t xml:space="preserve">fotosíntesis </w:t>
      </w:r>
      <w:r w:rsidR="001A4689" w:rsidRPr="005E3256">
        <w:rPr>
          <w:lang w:val="es-ES"/>
        </w:rPr>
        <w:t>captura</w:t>
      </w:r>
      <w:r w:rsidR="00723F04" w:rsidRPr="005E3256">
        <w:rPr>
          <w:lang w:val="es-ES"/>
        </w:rPr>
        <w:t xml:space="preserve"> </w:t>
      </w:r>
      <w:r w:rsidR="001A4689" w:rsidRPr="005E3256">
        <w:rPr>
          <w:lang w:val="es-ES"/>
        </w:rPr>
        <w:t>aproximadamente 3.000 EJ por año en biomasa, lo que representa solo el 0,08% de la energía recibida por la Tierra. La cantidad de energía solar recibida anual es tan</w:t>
      </w:r>
      <w:r w:rsidRPr="005E3256">
        <w:rPr>
          <w:lang w:val="es-ES"/>
        </w:rPr>
        <w:t xml:space="preserve"> inmensa </w:t>
      </w:r>
      <w:r w:rsidR="001A4689" w:rsidRPr="005E3256">
        <w:rPr>
          <w:lang w:val="es-ES"/>
        </w:rPr>
        <w:t xml:space="preserve"> que equivale al doble de toda la energía producida jamás por otras fuentes de energía no </w:t>
      </w:r>
      <w:r w:rsidR="002E1ED5" w:rsidRPr="005E3256">
        <w:rPr>
          <w:lang w:val="es-ES"/>
        </w:rPr>
        <w:t>renovable. Como</w:t>
      </w:r>
      <w:r w:rsidR="001A4689" w:rsidRPr="005E3256">
        <w:rPr>
          <w:lang w:val="es-ES"/>
        </w:rPr>
        <w:t xml:space="preserve"> son el </w:t>
      </w:r>
      <w:r w:rsidR="00BC1AF0" w:rsidRPr="005E3256">
        <w:rPr>
          <w:lang w:val="es-ES"/>
        </w:rPr>
        <w:t>petróleo</w:t>
      </w:r>
      <w:r w:rsidR="001A4689" w:rsidRPr="005E3256">
        <w:rPr>
          <w:lang w:val="es-ES"/>
        </w:rPr>
        <w:t xml:space="preserve">, el </w:t>
      </w:r>
      <w:r w:rsidR="00BC1AF0" w:rsidRPr="005E3256">
        <w:rPr>
          <w:lang w:val="es-ES"/>
        </w:rPr>
        <w:t>carbón</w:t>
      </w:r>
      <w:r w:rsidR="001A4689" w:rsidRPr="005E3256">
        <w:rPr>
          <w:lang w:val="es-ES"/>
        </w:rPr>
        <w:t xml:space="preserve">, el </w:t>
      </w:r>
      <w:r w:rsidR="00FD3EA1" w:rsidRPr="005E3256">
        <w:rPr>
          <w:lang w:val="es-ES"/>
        </w:rPr>
        <w:t>uranio</w:t>
      </w:r>
      <w:r w:rsidR="00723F04" w:rsidRPr="005E3256">
        <w:rPr>
          <w:lang w:val="es-ES"/>
        </w:rPr>
        <w:t xml:space="preserve"> </w:t>
      </w:r>
      <w:r w:rsidR="001A4689" w:rsidRPr="005E3256">
        <w:rPr>
          <w:lang w:val="es-ES"/>
        </w:rPr>
        <w:t xml:space="preserve">y el </w:t>
      </w:r>
      <w:r w:rsidR="00FD3EA1" w:rsidRPr="005E3256">
        <w:rPr>
          <w:lang w:val="es-ES"/>
        </w:rPr>
        <w:t>gas natural</w:t>
      </w:r>
      <w:r w:rsidR="001A4689" w:rsidRPr="005E3256">
        <w:rPr>
          <w:lang w:val="es-ES"/>
        </w:rPr>
        <w:t>.</w:t>
      </w:r>
      <w:r w:rsidR="0042615E">
        <w:rPr>
          <w:lang w:val="es-ES"/>
        </w:rPr>
        <w:t xml:space="preserve"> </w:t>
      </w:r>
      <w:sdt>
        <w:sdtPr>
          <w:rPr>
            <w:lang w:val="es-ES"/>
          </w:rPr>
          <w:id w:val="-1603954435"/>
          <w:citation/>
        </w:sdtPr>
        <w:sdtContent>
          <w:r w:rsidR="0042615E">
            <w:rPr>
              <w:lang w:val="es-ES"/>
            </w:rPr>
            <w:fldChar w:fldCharType="begin"/>
          </w:r>
          <w:r w:rsidR="0042615E">
            <w:instrText xml:space="preserve"> CITATION FEN \l 9226 </w:instrText>
          </w:r>
          <w:r w:rsidR="0042615E">
            <w:rPr>
              <w:lang w:val="es-ES"/>
            </w:rPr>
            <w:fldChar w:fldCharType="separate"/>
          </w:r>
          <w:r w:rsidR="0012410F">
            <w:rPr>
              <w:noProof/>
            </w:rPr>
            <w:t>(Green Energy Latin América, 2015)</w:t>
          </w:r>
          <w:r w:rsidR="0042615E">
            <w:rPr>
              <w:lang w:val="es-ES"/>
            </w:rPr>
            <w:fldChar w:fldCharType="end"/>
          </w:r>
        </w:sdtContent>
      </w:sdt>
    </w:p>
    <w:p w:rsidR="00AB224E" w:rsidRPr="005E3256" w:rsidRDefault="00AB224E" w:rsidP="003A367E">
      <w:pPr>
        <w:pStyle w:val="NormalWeb"/>
        <w:jc w:val="both"/>
        <w:rPr>
          <w:lang w:val="es-ES"/>
        </w:rPr>
      </w:pPr>
      <w:r w:rsidRPr="005E3256">
        <w:rPr>
          <w:lang w:val="es-ES"/>
        </w:rPr>
        <w:t xml:space="preserve">Otra ruptura que se pueda generar es que los </w:t>
      </w:r>
      <w:r w:rsidR="00FD3EA1" w:rsidRPr="005E3256">
        <w:rPr>
          <w:lang w:val="es-ES"/>
        </w:rPr>
        <w:t>paneles solares fotovoltaicos</w:t>
      </w:r>
      <w:r w:rsidRPr="005E3256">
        <w:rPr>
          <w:lang w:val="es-ES"/>
        </w:rPr>
        <w:t xml:space="preserve"> no producen calor que se pueda reaprovechar</w:t>
      </w:r>
      <w:r w:rsidR="00FD3EA1" w:rsidRPr="005E3256">
        <w:rPr>
          <w:lang w:val="es-ES"/>
        </w:rPr>
        <w:t>,</w:t>
      </w:r>
      <w:r w:rsidRPr="005E3256">
        <w:rPr>
          <w:lang w:val="es-ES"/>
        </w:rPr>
        <w:t xml:space="preserve"> aunque hay líneas de investigación sobre paneles híbridos que permiten generar energía eléc</w:t>
      </w:r>
      <w:r w:rsidR="00D47BB2" w:rsidRPr="005E3256">
        <w:rPr>
          <w:lang w:val="es-ES"/>
        </w:rPr>
        <w:t>trica y térmica simultáneamente, los cuales s</w:t>
      </w:r>
      <w:r w:rsidR="00FD3EA1" w:rsidRPr="005E3256">
        <w:rPr>
          <w:lang w:val="es-ES"/>
        </w:rPr>
        <w:t>on</w:t>
      </w:r>
      <w:r w:rsidRPr="005E3256">
        <w:rPr>
          <w:lang w:val="es-ES"/>
        </w:rPr>
        <w:t xml:space="preserve"> muy apropiados para proyectos de </w:t>
      </w:r>
      <w:r w:rsidR="002E1ED5" w:rsidRPr="005E3256">
        <w:rPr>
          <w:lang w:val="es-ES"/>
        </w:rPr>
        <w:t>este tipo</w:t>
      </w:r>
      <w:r w:rsidRPr="005E3256">
        <w:rPr>
          <w:lang w:val="es-ES"/>
        </w:rPr>
        <w:t xml:space="preserve">. Si este mecanismo de energía lograra </w:t>
      </w:r>
      <w:r w:rsidR="00242BD4" w:rsidRPr="005E3256">
        <w:rPr>
          <w:lang w:val="es-ES"/>
        </w:rPr>
        <w:t>reaprovecharse, se</w:t>
      </w:r>
      <w:r w:rsidRPr="005E3256">
        <w:rPr>
          <w:lang w:val="es-ES"/>
        </w:rPr>
        <w:t xml:space="preserve"> lograría altos beneficios que ayudarían a toda la humanidad. </w:t>
      </w:r>
    </w:p>
    <w:p w:rsidR="001F07B8" w:rsidRPr="005E3256" w:rsidRDefault="00325266" w:rsidP="003A367E">
      <w:pPr>
        <w:jc w:val="both"/>
        <w:rPr>
          <w:color w:val="4F81BD" w:themeColor="accent1"/>
          <w:lang w:eastAsia="es-CO"/>
        </w:rPr>
      </w:pPr>
      <w:r w:rsidRPr="005E3256">
        <w:rPr>
          <w:lang w:eastAsia="es-CO"/>
        </w:rPr>
        <w:t xml:space="preserve">También existen los </w:t>
      </w:r>
      <w:r w:rsidR="002E1ED5" w:rsidRPr="005E3256">
        <w:rPr>
          <w:lang w:eastAsia="es-CO"/>
        </w:rPr>
        <w:t xml:space="preserve">altos </w:t>
      </w:r>
      <w:r w:rsidRPr="005E3256">
        <w:rPr>
          <w:lang w:eastAsia="es-CO"/>
        </w:rPr>
        <w:t>costos</w:t>
      </w:r>
      <w:r w:rsidR="002E1ED5" w:rsidRPr="005E3256">
        <w:rPr>
          <w:lang w:eastAsia="es-CO"/>
        </w:rPr>
        <w:t xml:space="preserve"> y los perjuicios </w:t>
      </w:r>
      <w:r w:rsidRPr="005E3256">
        <w:rPr>
          <w:lang w:eastAsia="es-CO"/>
        </w:rPr>
        <w:t>medio</w:t>
      </w:r>
      <w:r w:rsidR="00723F04" w:rsidRPr="005E3256">
        <w:rPr>
          <w:lang w:eastAsia="es-CO"/>
        </w:rPr>
        <w:t xml:space="preserve"> </w:t>
      </w:r>
      <w:r w:rsidRPr="005E3256">
        <w:rPr>
          <w:lang w:eastAsia="es-CO"/>
        </w:rPr>
        <w:t xml:space="preserve">ambientales asociados a la energía convencional, a la energía nuclear y a los combustibles fósiles. Sin ninguna duda, esta preocupación de todas las naciones </w:t>
      </w:r>
      <w:r w:rsidR="00F028DE" w:rsidRPr="005E3256">
        <w:rPr>
          <w:lang w:eastAsia="es-CO"/>
        </w:rPr>
        <w:t>beneficia</w:t>
      </w:r>
      <w:r w:rsidRPr="005E3256">
        <w:rPr>
          <w:lang w:eastAsia="es-CO"/>
        </w:rPr>
        <w:t xml:space="preserve"> a las energías limpias y puras. </w:t>
      </w:r>
    </w:p>
    <w:p w:rsidR="00355408" w:rsidRDefault="00355408" w:rsidP="003A367E">
      <w:pPr>
        <w:jc w:val="both"/>
        <w:rPr>
          <w:color w:val="4F81BD" w:themeColor="accent1"/>
          <w:lang w:eastAsia="es-CO"/>
        </w:rPr>
      </w:pPr>
    </w:p>
    <w:p w:rsidR="006E3E68" w:rsidRDefault="006E3E68" w:rsidP="003A367E">
      <w:pPr>
        <w:jc w:val="both"/>
        <w:rPr>
          <w:color w:val="4F81BD" w:themeColor="accent1"/>
          <w:lang w:eastAsia="es-CO"/>
        </w:rPr>
      </w:pPr>
    </w:p>
    <w:p w:rsidR="006E3E68" w:rsidRDefault="006E3E68" w:rsidP="003A367E">
      <w:pPr>
        <w:jc w:val="both"/>
        <w:rPr>
          <w:color w:val="4F81BD" w:themeColor="accent1"/>
          <w:lang w:eastAsia="es-CO"/>
        </w:rPr>
      </w:pPr>
    </w:p>
    <w:p w:rsidR="00357966" w:rsidRDefault="00357966"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42615E" w:rsidRDefault="0042615E" w:rsidP="003A367E">
      <w:pPr>
        <w:jc w:val="both"/>
        <w:rPr>
          <w:color w:val="4F81BD" w:themeColor="accent1"/>
          <w:lang w:eastAsia="es-CO"/>
        </w:rPr>
      </w:pPr>
    </w:p>
    <w:p w:rsidR="006E3E68" w:rsidRDefault="006E3E68" w:rsidP="003A367E">
      <w:pPr>
        <w:jc w:val="both"/>
        <w:rPr>
          <w:color w:val="4F81BD" w:themeColor="accent1"/>
          <w:lang w:eastAsia="es-CO"/>
        </w:rPr>
      </w:pPr>
    </w:p>
    <w:p w:rsidR="006E3E68" w:rsidRPr="006E3E68" w:rsidRDefault="006E3E68" w:rsidP="003A367E">
      <w:pPr>
        <w:pStyle w:val="Prrafodelista"/>
        <w:numPr>
          <w:ilvl w:val="0"/>
          <w:numId w:val="24"/>
        </w:numPr>
        <w:spacing w:before="100" w:beforeAutospacing="1" w:after="100" w:afterAutospacing="1"/>
        <w:jc w:val="center"/>
        <w:outlineLvl w:val="2"/>
        <w:rPr>
          <w:rStyle w:val="Ttulo3Car"/>
          <w:rFonts w:ascii="Times New Roman" w:hAnsi="Times New Roman" w:cs="Times New Roman"/>
          <w:color w:val="auto"/>
        </w:rPr>
      </w:pPr>
      <w:bookmarkStart w:id="20" w:name="_Toc364446960"/>
      <w:bookmarkStart w:id="21" w:name="_Toc421559355"/>
      <w:r w:rsidRPr="006E3E68">
        <w:rPr>
          <w:rStyle w:val="Ttulo3Car"/>
          <w:rFonts w:ascii="Times New Roman" w:hAnsi="Times New Roman" w:cs="Times New Roman"/>
          <w:color w:val="auto"/>
        </w:rPr>
        <w:t>Germen de Cambio</w:t>
      </w:r>
      <w:r w:rsidR="00B739E7" w:rsidRPr="006E3E68">
        <w:rPr>
          <w:rStyle w:val="Ttulo3Car"/>
          <w:rFonts w:ascii="Times New Roman" w:hAnsi="Times New Roman" w:cs="Times New Roman"/>
          <w:color w:val="auto"/>
        </w:rPr>
        <w:fldChar w:fldCharType="begin"/>
      </w:r>
      <w:r w:rsidR="00B739E7" w:rsidRPr="006E3E68">
        <w:rPr>
          <w:rStyle w:val="Ttulo3Car"/>
          <w:rFonts w:ascii="Times New Roman" w:hAnsi="Times New Roman" w:cs="Times New Roman"/>
          <w:color w:val="auto"/>
        </w:rPr>
        <w:instrText xml:space="preserve"> XE "GERMEN DE CAMBIO" \b </w:instrText>
      </w:r>
      <w:r w:rsidR="00B739E7" w:rsidRPr="006E3E68">
        <w:rPr>
          <w:rStyle w:val="Ttulo3Car"/>
          <w:rFonts w:ascii="Times New Roman" w:hAnsi="Times New Roman" w:cs="Times New Roman"/>
          <w:color w:val="auto"/>
        </w:rPr>
        <w:fldChar w:fldCharType="end"/>
      </w:r>
      <w:r w:rsidRPr="006E3E68">
        <w:rPr>
          <w:rStyle w:val="Ttulo3Car"/>
          <w:rFonts w:ascii="Times New Roman" w:hAnsi="Times New Roman" w:cs="Times New Roman"/>
          <w:color w:val="auto"/>
        </w:rPr>
        <w:t xml:space="preserve"> 2013</w:t>
      </w:r>
      <w:bookmarkEnd w:id="20"/>
      <w:bookmarkEnd w:id="21"/>
    </w:p>
    <w:p w:rsidR="006E3E68" w:rsidRDefault="006E3E68" w:rsidP="003A367E">
      <w:pPr>
        <w:jc w:val="both"/>
        <w:rPr>
          <w:rStyle w:val="Ttulo3Car"/>
          <w:rFonts w:ascii="Times New Roman" w:hAnsi="Times New Roman" w:cs="Times New Roman"/>
        </w:rPr>
      </w:pPr>
    </w:p>
    <w:p w:rsidR="00355408" w:rsidRPr="005E3256" w:rsidRDefault="00B32162" w:rsidP="003A367E">
      <w:pPr>
        <w:jc w:val="both"/>
        <w:rPr>
          <w:lang w:eastAsia="es-CO"/>
        </w:rPr>
      </w:pPr>
      <w:r w:rsidRPr="005E3256">
        <w:rPr>
          <w:lang w:eastAsia="es-CO"/>
        </w:rPr>
        <w:t>(</w:t>
      </w:r>
      <w:r w:rsidR="006E3E68">
        <w:rPr>
          <w:lang w:eastAsia="es-CO"/>
        </w:rPr>
        <w:t>U</w:t>
      </w:r>
      <w:r w:rsidRPr="005E3256">
        <w:rPr>
          <w:lang w:eastAsia="es-CO"/>
        </w:rPr>
        <w:t xml:space="preserve">na pequeña semilla de cambio, presente en el hoy (2013), desconocida por las mayorías, pero que en el futuro, se puede convertir en la </w:t>
      </w:r>
      <w:r w:rsidR="004D3AB1" w:rsidRPr="005E3256">
        <w:rPr>
          <w:lang w:eastAsia="es-CO"/>
        </w:rPr>
        <w:t>mega tendencia</w:t>
      </w:r>
      <w:r w:rsidRPr="005E3256">
        <w:rPr>
          <w:lang w:eastAsia="es-CO"/>
        </w:rPr>
        <w:t>.</w:t>
      </w:r>
      <w:r w:rsidR="007A0558">
        <w:rPr>
          <w:lang w:eastAsia="es-CO"/>
        </w:rPr>
        <w:t xml:space="preserve"> </w:t>
      </w:r>
      <w:sdt>
        <w:sdtPr>
          <w:rPr>
            <w:lang w:eastAsia="es-CO"/>
          </w:rPr>
          <w:id w:val="369027780"/>
          <w:citation/>
        </w:sdtPr>
        <w:sdtContent>
          <w:r w:rsidR="0042615E">
            <w:rPr>
              <w:lang w:eastAsia="es-CO"/>
            </w:rPr>
            <w:fldChar w:fldCharType="begin"/>
          </w:r>
          <w:r w:rsidR="0042615E">
            <w:rPr>
              <w:lang w:val="es-CO" w:eastAsia="es-CO"/>
            </w:rPr>
            <w:instrText xml:space="preserve"> CITATION Jai151 \l 9226 </w:instrText>
          </w:r>
          <w:r w:rsidR="0042615E">
            <w:rPr>
              <w:lang w:eastAsia="es-CO"/>
            </w:rPr>
            <w:fldChar w:fldCharType="separate"/>
          </w:r>
          <w:r w:rsidR="0012410F" w:rsidRPr="0012410F">
            <w:rPr>
              <w:noProof/>
              <w:lang w:val="es-CO" w:eastAsia="es-CO"/>
            </w:rPr>
            <w:t>(Laverde, Link: Pensamiento Prospectivo Unicauca Mayo de 2015, 2015)</w:t>
          </w:r>
          <w:r w:rsidR="0042615E">
            <w:rPr>
              <w:lang w:eastAsia="es-CO"/>
            </w:rPr>
            <w:fldChar w:fldCharType="end"/>
          </w:r>
        </w:sdtContent>
      </w:sdt>
    </w:p>
    <w:p w:rsidR="002F3537" w:rsidRPr="005E3256" w:rsidRDefault="008831E2" w:rsidP="003A367E">
      <w:pPr>
        <w:spacing w:before="100" w:beforeAutospacing="1" w:after="100" w:afterAutospacing="1"/>
        <w:jc w:val="both"/>
      </w:pPr>
      <w:r w:rsidRPr="005E3256">
        <w:t xml:space="preserve">Un germen de </w:t>
      </w:r>
      <w:r w:rsidR="00B6200D" w:rsidRPr="005E3256">
        <w:t>cambio</w:t>
      </w:r>
      <w:r w:rsidRPr="005E3256">
        <w:t xml:space="preserve"> se puede dar </w:t>
      </w:r>
      <w:r w:rsidR="002F3537" w:rsidRPr="005E3256">
        <w:t>Hoy día</w:t>
      </w:r>
      <w:r w:rsidR="00455C4A" w:rsidRPr="005E3256">
        <w:t>, puesto que</w:t>
      </w:r>
      <w:r w:rsidR="002F3537" w:rsidRPr="005E3256">
        <w:t xml:space="preserve"> se encuentran caminos para mejorar cada vez más la eficiencia de esta tecnología como la utilización de </w:t>
      </w:r>
      <w:r w:rsidR="00D47BB2" w:rsidRPr="005E3256">
        <w:t>l</w:t>
      </w:r>
      <w:r w:rsidR="002F3537" w:rsidRPr="005E3256">
        <w:t xml:space="preserve">as células solares nano-estructuradas se basan en la introducción en un semiconductor anfitrión de partículas de otros semiconductores del tamaño de algunos nanómetros (la dimensión de los átomos es aproximadamente de medio nanómetro, unidad de longitud que equivale a una mil millonésima parte de un metro). </w:t>
      </w:r>
    </w:p>
    <w:p w:rsidR="00357966" w:rsidRDefault="002F3537" w:rsidP="003A367E">
      <w:pPr>
        <w:spacing w:before="100" w:beforeAutospacing="1" w:after="100" w:afterAutospacing="1"/>
        <w:jc w:val="both"/>
      </w:pPr>
      <w:r w:rsidRPr="005E3256">
        <w:t xml:space="preserve">Es un modo de realizar ingeniería de los materiales cambiando sus propiedades, afirma Luque en un </w:t>
      </w:r>
      <w:r w:rsidR="003A367E">
        <w:t xml:space="preserve">comunicado </w:t>
      </w:r>
      <w:r w:rsidRPr="005E3256">
        <w:t>de la UPM. “En particular se producen niveles de energía nuevos que pueden mejorar las células solares”.</w:t>
      </w:r>
      <w:r w:rsidR="00F607BD">
        <w:t xml:space="preserve"> </w:t>
      </w:r>
      <w:sdt>
        <w:sdtPr>
          <w:id w:val="840741217"/>
          <w:citation/>
        </w:sdtPr>
        <w:sdtContent>
          <w:r w:rsidR="00F607BD">
            <w:fldChar w:fldCharType="begin"/>
          </w:r>
          <w:r w:rsidR="00F607BD">
            <w:rPr>
              <w:lang w:val="es-CO"/>
            </w:rPr>
            <w:instrText xml:space="preserve"> CITATION Uni15 \l 9226 </w:instrText>
          </w:r>
          <w:r w:rsidR="00F607BD">
            <w:fldChar w:fldCharType="separate"/>
          </w:r>
          <w:r w:rsidR="0012410F" w:rsidRPr="0012410F">
            <w:rPr>
              <w:noProof/>
              <w:lang w:val="es-CO"/>
            </w:rPr>
            <w:t>(Universidad Politécnica de Madrid, 2015)</w:t>
          </w:r>
          <w:r w:rsidR="00F607BD">
            <w:fldChar w:fldCharType="end"/>
          </w:r>
        </w:sdtContent>
      </w:sdt>
      <w:r w:rsidRPr="005E3256">
        <w:t xml:space="preserve"> Una parte importante del trabajo se centra en la célula solar de banda intermedia, que inventó el propio Luque con Antonio Martí, otro investigador de la UPM, en 1997, y que hoy registra más de mil citas en publicaciones internacionales. La principal característica de este tipo de células es que presentan un límite de eficiencia teórico del 63%, frente al 18% de las células comerciales de silicio que actualmente se instalan en los paneles solares. </w:t>
      </w:r>
      <w:sdt>
        <w:sdtPr>
          <w:id w:val="-884326974"/>
          <w:citation/>
        </w:sdtPr>
        <w:sdtContent>
          <w:r w:rsidR="00F607BD">
            <w:fldChar w:fldCharType="begin"/>
          </w:r>
          <w:r w:rsidR="00F607BD">
            <w:rPr>
              <w:lang w:val="es-CO"/>
            </w:rPr>
            <w:instrText xml:space="preserve"> CITATION Uni15 \l 9226 </w:instrText>
          </w:r>
          <w:r w:rsidR="00F607BD">
            <w:fldChar w:fldCharType="separate"/>
          </w:r>
          <w:r w:rsidR="0012410F" w:rsidRPr="0012410F">
            <w:rPr>
              <w:noProof/>
              <w:lang w:val="es-CO"/>
            </w:rPr>
            <w:t>(Universidad Politécnica de Madrid, 2015)</w:t>
          </w:r>
          <w:r w:rsidR="00F607BD">
            <w:fldChar w:fldCharType="end"/>
          </w:r>
        </w:sdtContent>
      </w:sdt>
    </w:p>
    <w:p w:rsidR="002F3537" w:rsidRPr="005E3256" w:rsidRDefault="002F3537" w:rsidP="003A367E">
      <w:pPr>
        <w:spacing w:before="100" w:beforeAutospacing="1" w:after="100" w:afterAutospacing="1"/>
        <w:jc w:val="both"/>
        <w:rPr>
          <w:lang w:eastAsia="es-CO"/>
        </w:rPr>
      </w:pPr>
      <w:r w:rsidRPr="005E3256">
        <w:t>“Una célula solar está constituida por un material que se caracteriza por tener dos bandas de energía, una de valencia con menos energía y otra de conducción con más, separadas por un corte o salto energético”, explica Luque.</w:t>
      </w:r>
      <w:sdt>
        <w:sdtPr>
          <w:id w:val="-1615590034"/>
          <w:citation/>
        </w:sdtPr>
        <w:sdtContent>
          <w:r w:rsidR="00F607BD">
            <w:fldChar w:fldCharType="begin"/>
          </w:r>
          <w:r w:rsidR="00F607BD">
            <w:rPr>
              <w:lang w:val="es-CO"/>
            </w:rPr>
            <w:instrText xml:space="preserve"> CITATION Uni15 \l 9226 </w:instrText>
          </w:r>
          <w:r w:rsidR="00F607BD">
            <w:fldChar w:fldCharType="separate"/>
          </w:r>
          <w:r w:rsidR="0012410F">
            <w:rPr>
              <w:noProof/>
              <w:lang w:val="es-CO"/>
            </w:rPr>
            <w:t xml:space="preserve"> </w:t>
          </w:r>
          <w:r w:rsidR="0012410F" w:rsidRPr="0012410F">
            <w:rPr>
              <w:noProof/>
              <w:lang w:val="es-CO"/>
            </w:rPr>
            <w:t>(Universidad Politécnica de Madrid, 2015)</w:t>
          </w:r>
          <w:r w:rsidR="00F607BD">
            <w:fldChar w:fldCharType="end"/>
          </w:r>
        </w:sdtContent>
      </w:sdt>
    </w:p>
    <w:p w:rsidR="00785CCA" w:rsidRDefault="00455C4A" w:rsidP="003A367E">
      <w:pPr>
        <w:jc w:val="both"/>
      </w:pPr>
      <w:r w:rsidRPr="005E3256">
        <w:t xml:space="preserve">Si esto ocurre, como evidentemente está pasando, la energía fotovoltaica con ayuda de las células solares nano estructuradas, se convertirá en la alternativa más económica y eficiente para poder aprovechar las áreas cultivables que la humanidad tanto necesita y que hasta la fecha no ha podido utilizar debido a los altos costos que </w:t>
      </w:r>
      <w:r w:rsidR="00D47BB2" w:rsidRPr="005E3256">
        <w:t>requiere</w:t>
      </w:r>
      <w:r w:rsidRPr="005E3256">
        <w:t xml:space="preserve"> la implementación de un sistema de riego tradicional. </w:t>
      </w: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Default="00F607BD" w:rsidP="003A367E">
      <w:pPr>
        <w:jc w:val="both"/>
      </w:pPr>
    </w:p>
    <w:p w:rsidR="00F607BD" w:rsidRPr="005E3256" w:rsidRDefault="00F607BD" w:rsidP="003A367E">
      <w:pPr>
        <w:jc w:val="both"/>
      </w:pPr>
    </w:p>
    <w:p w:rsidR="007D0D0B" w:rsidRDefault="007D0D0B" w:rsidP="00727FF6">
      <w:pPr>
        <w:rPr>
          <w:lang w:val="es-MX"/>
        </w:rPr>
      </w:pPr>
      <w:bookmarkStart w:id="22" w:name="_Toc364446961"/>
      <w:bookmarkStart w:id="23" w:name="_Toc421559356"/>
    </w:p>
    <w:p w:rsidR="007D0D0B" w:rsidRDefault="007D0D0B" w:rsidP="007D0D0B">
      <w:pPr>
        <w:rPr>
          <w:lang w:val="es-MX"/>
        </w:rPr>
      </w:pPr>
    </w:p>
    <w:p w:rsidR="007D0D0B" w:rsidRDefault="007D0D0B" w:rsidP="007D0D0B">
      <w:pPr>
        <w:rPr>
          <w:lang w:val="es-MX"/>
        </w:rPr>
      </w:pPr>
    </w:p>
    <w:p w:rsidR="00357966" w:rsidRPr="007D0D0B" w:rsidRDefault="001F07B8" w:rsidP="007D0D0B">
      <w:pPr>
        <w:jc w:val="center"/>
        <w:rPr>
          <w:b/>
          <w:lang w:val="es-MX"/>
        </w:rPr>
      </w:pPr>
      <w:r w:rsidRPr="007D0D0B">
        <w:rPr>
          <w:b/>
          <w:lang w:val="es-MX"/>
        </w:rPr>
        <w:t>Conclusiones</w:t>
      </w:r>
      <w:bookmarkEnd w:id="22"/>
      <w:bookmarkEnd w:id="23"/>
    </w:p>
    <w:p w:rsidR="00357966" w:rsidRPr="00357966" w:rsidRDefault="00357966" w:rsidP="003A367E">
      <w:pPr>
        <w:rPr>
          <w:lang w:val="es-MX"/>
        </w:rPr>
      </w:pPr>
    </w:p>
    <w:p w:rsidR="009839C8" w:rsidRPr="005E3256" w:rsidRDefault="009839C8" w:rsidP="003A367E">
      <w:pPr>
        <w:spacing w:before="100" w:beforeAutospacing="1" w:after="100" w:afterAutospacing="1"/>
        <w:jc w:val="both"/>
        <w:rPr>
          <w:lang w:eastAsia="es-CO"/>
        </w:rPr>
      </w:pPr>
      <w:r w:rsidRPr="005E3256">
        <w:rPr>
          <w:lang w:eastAsia="es-CO"/>
        </w:rPr>
        <w:t xml:space="preserve">La energía fotovoltaica se ha convertido en la alternativa de solución más apropiada para el aprovechamiento y optimización de los sistemas de riego y con ellos el tan  necesario aumento en  producción agrícola y pecuaria </w:t>
      </w:r>
      <w:r w:rsidR="00D47BB2" w:rsidRPr="005E3256">
        <w:rPr>
          <w:lang w:eastAsia="es-CO"/>
        </w:rPr>
        <w:t>que tanto necesitará</w:t>
      </w:r>
      <w:r w:rsidRPr="005E3256">
        <w:rPr>
          <w:lang w:eastAsia="es-CO"/>
        </w:rPr>
        <w:t xml:space="preserve"> la humanidad.</w:t>
      </w:r>
    </w:p>
    <w:p w:rsidR="001456A7" w:rsidRPr="005E3256" w:rsidRDefault="001456A7" w:rsidP="003A367E">
      <w:pPr>
        <w:spacing w:before="100" w:beforeAutospacing="1" w:after="100" w:afterAutospacing="1"/>
        <w:jc w:val="both"/>
        <w:rPr>
          <w:lang w:eastAsia="es-CO"/>
        </w:rPr>
      </w:pPr>
      <w:r w:rsidRPr="005E3256">
        <w:rPr>
          <w:lang w:eastAsia="es-CO"/>
        </w:rPr>
        <w:t>Al aplicar</w:t>
      </w:r>
      <w:r w:rsidR="002C6438" w:rsidRPr="005E3256">
        <w:rPr>
          <w:lang w:eastAsia="es-CO"/>
        </w:rPr>
        <w:t xml:space="preserve"> </w:t>
      </w:r>
      <w:r w:rsidRPr="005E3256">
        <w:rPr>
          <w:lang w:eastAsia="es-CO"/>
        </w:rPr>
        <w:t xml:space="preserve">los conceptos a la prospectiva </w:t>
      </w:r>
      <w:r w:rsidR="000C523E">
        <w:rPr>
          <w:lang w:eastAsia="es-CO"/>
        </w:rPr>
        <w:t xml:space="preserve">se concluye </w:t>
      </w:r>
      <w:r w:rsidRPr="005E3256">
        <w:rPr>
          <w:lang w:eastAsia="es-CO"/>
        </w:rPr>
        <w:t xml:space="preserve">que </w:t>
      </w:r>
      <w:r w:rsidR="003B4FF2">
        <w:rPr>
          <w:lang w:eastAsia="es-CO"/>
        </w:rPr>
        <w:t xml:space="preserve">se debe </w:t>
      </w:r>
      <w:r w:rsidRPr="005E3256">
        <w:rPr>
          <w:lang w:eastAsia="es-CO"/>
        </w:rPr>
        <w:t>ir a la vanguardia de la tecnología y del futur</w:t>
      </w:r>
      <w:r w:rsidR="00C72C4E" w:rsidRPr="005E3256">
        <w:rPr>
          <w:lang w:eastAsia="es-CO"/>
        </w:rPr>
        <w:t>o</w:t>
      </w:r>
      <w:r w:rsidR="002C6438" w:rsidRPr="005E3256">
        <w:rPr>
          <w:lang w:eastAsia="es-CO"/>
        </w:rPr>
        <w:t>,</w:t>
      </w:r>
      <w:r w:rsidRPr="005E3256">
        <w:rPr>
          <w:lang w:eastAsia="es-CO"/>
        </w:rPr>
        <w:t xml:space="preserve"> ampliando nuestra </w:t>
      </w:r>
      <w:r w:rsidR="00242BD4" w:rsidRPr="005E3256">
        <w:rPr>
          <w:lang w:eastAsia="es-CO"/>
        </w:rPr>
        <w:t>percepción</w:t>
      </w:r>
      <w:r w:rsidRPr="005E3256">
        <w:rPr>
          <w:lang w:eastAsia="es-CO"/>
        </w:rPr>
        <w:t xml:space="preserve"> de la vida, y aplicándolo en cada instante </w:t>
      </w:r>
      <w:r w:rsidR="009D6A2D" w:rsidRPr="005E3256">
        <w:rPr>
          <w:lang w:eastAsia="es-CO"/>
        </w:rPr>
        <w:t>a</w:t>
      </w:r>
      <w:r w:rsidRPr="005E3256">
        <w:rPr>
          <w:lang w:eastAsia="es-CO"/>
        </w:rPr>
        <w:t xml:space="preserve"> nuestro presente.</w:t>
      </w:r>
    </w:p>
    <w:p w:rsidR="000E5CBD" w:rsidRPr="005E3256" w:rsidRDefault="001456A7" w:rsidP="003A367E">
      <w:pPr>
        <w:spacing w:before="100" w:beforeAutospacing="1" w:after="100" w:afterAutospacing="1"/>
        <w:jc w:val="both"/>
        <w:rPr>
          <w:lang w:eastAsia="es-CO"/>
        </w:rPr>
      </w:pPr>
      <w:r w:rsidRPr="005E3256">
        <w:rPr>
          <w:lang w:eastAsia="es-CO"/>
        </w:rPr>
        <w:t xml:space="preserve">La </w:t>
      </w:r>
      <w:r w:rsidR="00242BD4" w:rsidRPr="005E3256">
        <w:rPr>
          <w:lang w:eastAsia="es-CO"/>
        </w:rPr>
        <w:t>energía</w:t>
      </w:r>
      <w:r w:rsidRPr="005E3256">
        <w:rPr>
          <w:lang w:eastAsia="es-CO"/>
        </w:rPr>
        <w:t xml:space="preserve"> solar es en la actualidad la única fuente </w:t>
      </w:r>
      <w:r w:rsidR="00242BD4" w:rsidRPr="005E3256">
        <w:rPr>
          <w:lang w:eastAsia="es-CO"/>
        </w:rPr>
        <w:t>más</w:t>
      </w:r>
      <w:r w:rsidRPr="005E3256">
        <w:rPr>
          <w:lang w:eastAsia="es-CO"/>
        </w:rPr>
        <w:t xml:space="preserve"> segura para </w:t>
      </w:r>
      <w:r w:rsidR="00242BD4" w:rsidRPr="005E3256">
        <w:rPr>
          <w:lang w:eastAsia="es-CO"/>
        </w:rPr>
        <w:t>abastecernos</w:t>
      </w:r>
      <w:r w:rsidRPr="005E3256">
        <w:rPr>
          <w:lang w:eastAsia="es-CO"/>
        </w:rPr>
        <w:t xml:space="preserve"> en muchos años</w:t>
      </w:r>
      <w:r w:rsidR="007E1288" w:rsidRPr="005E3256">
        <w:rPr>
          <w:lang w:eastAsia="es-CO"/>
        </w:rPr>
        <w:t xml:space="preserve">, </w:t>
      </w:r>
      <w:r w:rsidR="000E5CBD" w:rsidRPr="005E3256">
        <w:rPr>
          <w:lang w:eastAsia="es-CO"/>
        </w:rPr>
        <w:t xml:space="preserve">es </w:t>
      </w:r>
      <w:r w:rsidR="007E1288" w:rsidRPr="005E3256">
        <w:rPr>
          <w:lang w:eastAsia="es-CO"/>
        </w:rPr>
        <w:t xml:space="preserve">energía </w:t>
      </w:r>
      <w:r w:rsidR="00785CCA" w:rsidRPr="005E3256">
        <w:rPr>
          <w:lang w:eastAsia="es-CO"/>
        </w:rPr>
        <w:t>inagotable</w:t>
      </w:r>
      <w:r w:rsidR="00355408" w:rsidRPr="005E3256">
        <w:rPr>
          <w:lang w:eastAsia="es-CO"/>
        </w:rPr>
        <w:t>,</w:t>
      </w:r>
      <w:r w:rsidR="00785CCA" w:rsidRPr="005E3256">
        <w:rPr>
          <w:lang w:eastAsia="es-CO"/>
        </w:rPr>
        <w:t xml:space="preserve"> </w:t>
      </w:r>
      <w:r w:rsidR="00355408" w:rsidRPr="005E3256">
        <w:rPr>
          <w:lang w:eastAsia="es-CO"/>
        </w:rPr>
        <w:t>y</w:t>
      </w:r>
      <w:r w:rsidR="000E5CBD" w:rsidRPr="005E3256">
        <w:rPr>
          <w:lang w:eastAsia="es-CO"/>
        </w:rPr>
        <w:t xml:space="preserve"> </w:t>
      </w:r>
      <w:r w:rsidR="00355408" w:rsidRPr="005E3256">
        <w:rPr>
          <w:lang w:eastAsia="es-CO"/>
        </w:rPr>
        <w:t>se puede regenerar.</w:t>
      </w:r>
    </w:p>
    <w:p w:rsidR="000E5CBD" w:rsidRPr="005E3256" w:rsidRDefault="009D6A2D" w:rsidP="003A367E">
      <w:pPr>
        <w:spacing w:before="100" w:beforeAutospacing="1" w:after="100" w:afterAutospacing="1"/>
        <w:jc w:val="both"/>
        <w:rPr>
          <w:lang w:eastAsia="es-CO"/>
        </w:rPr>
      </w:pPr>
      <w:r w:rsidRPr="005E3256">
        <w:rPr>
          <w:lang w:eastAsia="es-CO"/>
        </w:rPr>
        <w:t>La energía solar ayudará</w:t>
      </w:r>
      <w:r w:rsidR="001456A7" w:rsidRPr="005E3256">
        <w:rPr>
          <w:lang w:eastAsia="es-CO"/>
        </w:rPr>
        <w:t xml:space="preserve"> a que los países generen su propia energía </w:t>
      </w:r>
      <w:r w:rsidR="00D53BCF" w:rsidRPr="005E3256">
        <w:rPr>
          <w:lang w:eastAsia="es-CO"/>
        </w:rPr>
        <w:t>sin depender de otros países para adquirirla</w:t>
      </w:r>
      <w:r w:rsidR="000E5CBD" w:rsidRPr="005E3256">
        <w:rPr>
          <w:lang w:eastAsia="es-CO"/>
        </w:rPr>
        <w:t xml:space="preserve"> y </w:t>
      </w:r>
      <w:r w:rsidR="00355408" w:rsidRPr="005E3256">
        <w:rPr>
          <w:lang w:eastAsia="es-CO"/>
        </w:rPr>
        <w:t xml:space="preserve">le saldría mucho </w:t>
      </w:r>
      <w:r w:rsidR="009F2B81" w:rsidRPr="005E3256">
        <w:rPr>
          <w:lang w:eastAsia="es-CO"/>
        </w:rPr>
        <w:t>más</w:t>
      </w:r>
      <w:r w:rsidR="00355408" w:rsidRPr="005E3256">
        <w:rPr>
          <w:lang w:eastAsia="es-CO"/>
        </w:rPr>
        <w:t xml:space="preserve"> económico que estar comprándola. </w:t>
      </w:r>
    </w:p>
    <w:p w:rsidR="002C6438" w:rsidRPr="005E3256" w:rsidRDefault="00355408" w:rsidP="003A367E">
      <w:pPr>
        <w:spacing w:before="100" w:beforeAutospacing="1" w:after="100" w:afterAutospacing="1"/>
        <w:jc w:val="both"/>
        <w:rPr>
          <w:rFonts w:eastAsia="Calibri"/>
          <w:lang w:eastAsia="en-US"/>
        </w:rPr>
      </w:pPr>
      <w:r w:rsidRPr="005E3256">
        <w:rPr>
          <w:rFonts w:eastAsia="Calibri"/>
          <w:lang w:eastAsia="en-US"/>
        </w:rPr>
        <w:t>Algo muy importante es tr</w:t>
      </w:r>
      <w:r w:rsidR="00C72C4E" w:rsidRPr="005E3256">
        <w:rPr>
          <w:rFonts w:eastAsia="Calibri"/>
          <w:lang w:eastAsia="en-US"/>
        </w:rPr>
        <w:t xml:space="preserve">atar de </w:t>
      </w:r>
      <w:r w:rsidRPr="005E3256">
        <w:rPr>
          <w:rFonts w:eastAsia="Calibri"/>
          <w:lang w:eastAsia="en-US"/>
        </w:rPr>
        <w:t>r</w:t>
      </w:r>
      <w:r w:rsidR="002C6438" w:rsidRPr="005E3256">
        <w:rPr>
          <w:rFonts w:eastAsia="Calibri"/>
          <w:lang w:eastAsia="en-US"/>
        </w:rPr>
        <w:t xml:space="preserve">educir o eliminar el consumo energético innecesario. No se trata sólo de consumir más eficientemente, sino de consumir menos, desarrollar una conciencia y una cultura del ahorro energético </w:t>
      </w:r>
      <w:r w:rsidR="000E5CBD" w:rsidRPr="005E3256">
        <w:rPr>
          <w:rFonts w:eastAsia="Calibri"/>
          <w:lang w:eastAsia="en-US"/>
        </w:rPr>
        <w:t>que</w:t>
      </w:r>
      <w:r w:rsidR="002C6438" w:rsidRPr="005E3256">
        <w:rPr>
          <w:rFonts w:eastAsia="Calibri"/>
          <w:lang w:eastAsia="en-US"/>
        </w:rPr>
        <w:t xml:space="preserve"> conden</w:t>
      </w:r>
      <w:r w:rsidR="000E5CBD" w:rsidRPr="005E3256">
        <w:rPr>
          <w:rFonts w:eastAsia="Calibri"/>
          <w:lang w:eastAsia="en-US"/>
        </w:rPr>
        <w:t>e</w:t>
      </w:r>
      <w:r w:rsidR="002C6438" w:rsidRPr="005E3256">
        <w:rPr>
          <w:rFonts w:eastAsia="Calibri"/>
          <w:lang w:eastAsia="en-US"/>
        </w:rPr>
        <w:t xml:space="preserve"> </w:t>
      </w:r>
      <w:r w:rsidRPr="005E3256">
        <w:rPr>
          <w:rFonts w:eastAsia="Calibri"/>
          <w:lang w:eastAsia="en-US"/>
        </w:rPr>
        <w:t>al</w:t>
      </w:r>
      <w:r w:rsidR="000E5CBD" w:rsidRPr="005E3256">
        <w:rPr>
          <w:rFonts w:eastAsia="Calibri"/>
          <w:lang w:eastAsia="en-US"/>
        </w:rPr>
        <w:t xml:space="preserve"> </w:t>
      </w:r>
      <w:r w:rsidR="002C6438" w:rsidRPr="005E3256">
        <w:rPr>
          <w:rFonts w:eastAsia="Calibri"/>
          <w:lang w:eastAsia="en-US"/>
        </w:rPr>
        <w:t>despilfarro.</w:t>
      </w:r>
    </w:p>
    <w:p w:rsidR="008F0ADB" w:rsidRPr="005E3256" w:rsidRDefault="008F0ADB" w:rsidP="003A367E">
      <w:pPr>
        <w:spacing w:before="100" w:beforeAutospacing="1" w:after="100" w:afterAutospacing="1"/>
        <w:jc w:val="both"/>
        <w:rPr>
          <w:rFonts w:eastAsia="Calibri"/>
          <w:lang w:eastAsia="en-US"/>
        </w:rPr>
      </w:pPr>
      <w:r w:rsidRPr="005E3256">
        <w:rPr>
          <w:rFonts w:eastAsia="Calibri"/>
          <w:lang w:eastAsia="en-US"/>
        </w:rPr>
        <w:t xml:space="preserve">Por otro lado, la energía solar es una fuente inagotable, limpia, silenciosa y confiable. En gran parte de nuestro país está además presente </w:t>
      </w:r>
      <w:r w:rsidR="000E5CBD" w:rsidRPr="005E3256">
        <w:rPr>
          <w:rFonts w:eastAsia="Calibri"/>
          <w:lang w:eastAsia="en-US"/>
        </w:rPr>
        <w:t xml:space="preserve">y </w:t>
      </w:r>
      <w:r w:rsidRPr="005E3256">
        <w:rPr>
          <w:rFonts w:eastAsia="Calibri"/>
          <w:lang w:eastAsia="en-US"/>
        </w:rPr>
        <w:t>en forma abundante</w:t>
      </w:r>
    </w:p>
    <w:p w:rsidR="00C72C4E" w:rsidRPr="005E3256" w:rsidRDefault="00C72C4E" w:rsidP="003A367E">
      <w:pPr>
        <w:spacing w:before="100" w:beforeAutospacing="1" w:after="100" w:afterAutospacing="1"/>
        <w:jc w:val="both"/>
        <w:rPr>
          <w:lang w:eastAsia="es-CO"/>
        </w:rPr>
      </w:pPr>
      <w:r w:rsidRPr="005E3256">
        <w:rPr>
          <w:lang w:eastAsia="es-CO"/>
        </w:rPr>
        <w:t>El impacto ambiental que se genera con el manejo de estas nuevas formas de adquirir energía por medio del sol es casi nulo</w:t>
      </w:r>
      <w:r w:rsidR="000E5CBD" w:rsidRPr="005E3256">
        <w:rPr>
          <w:lang w:eastAsia="es-CO"/>
        </w:rPr>
        <w:t>.</w:t>
      </w:r>
      <w:r w:rsidRPr="005E3256">
        <w:rPr>
          <w:lang w:eastAsia="es-CO"/>
        </w:rPr>
        <w:t xml:space="preserve"> </w:t>
      </w:r>
    </w:p>
    <w:p w:rsidR="00876B80" w:rsidRPr="005E3256" w:rsidRDefault="00C72C4E" w:rsidP="003A367E">
      <w:pPr>
        <w:spacing w:before="100" w:beforeAutospacing="1" w:after="100" w:afterAutospacing="1"/>
        <w:jc w:val="both"/>
        <w:rPr>
          <w:lang w:eastAsia="es-CO"/>
        </w:rPr>
      </w:pPr>
      <w:r w:rsidRPr="005E3256">
        <w:rPr>
          <w:lang w:eastAsia="es-CO"/>
        </w:rPr>
        <w:t xml:space="preserve">Las </w:t>
      </w:r>
      <w:r w:rsidR="00876B80" w:rsidRPr="005E3256">
        <w:rPr>
          <w:lang w:eastAsia="es-CO"/>
        </w:rPr>
        <w:t>energías</w:t>
      </w:r>
      <w:r w:rsidRPr="005E3256">
        <w:rPr>
          <w:lang w:eastAsia="es-CO"/>
        </w:rPr>
        <w:t xml:space="preserve"> limpias existen </w:t>
      </w:r>
      <w:r w:rsidR="00D347D2" w:rsidRPr="005E3256">
        <w:rPr>
          <w:lang w:eastAsia="es-CO"/>
        </w:rPr>
        <w:t xml:space="preserve">y </w:t>
      </w:r>
      <w:r w:rsidR="000C523E">
        <w:rPr>
          <w:lang w:eastAsia="es-CO"/>
        </w:rPr>
        <w:t>se debe contribuir</w:t>
      </w:r>
      <w:r w:rsidR="00D347D2" w:rsidRPr="005E3256">
        <w:rPr>
          <w:lang w:eastAsia="es-CO"/>
        </w:rPr>
        <w:t xml:space="preserve"> a que </w:t>
      </w:r>
      <w:r w:rsidR="000C523E">
        <w:rPr>
          <w:lang w:eastAsia="es-CO"/>
        </w:rPr>
        <w:t xml:space="preserve">estas </w:t>
      </w:r>
      <w:r w:rsidR="00D347D2" w:rsidRPr="005E3256">
        <w:rPr>
          <w:lang w:eastAsia="es-CO"/>
        </w:rPr>
        <w:t>sea</w:t>
      </w:r>
      <w:r w:rsidR="000D2EA9" w:rsidRPr="005E3256">
        <w:rPr>
          <w:lang w:eastAsia="es-CO"/>
        </w:rPr>
        <w:t>n</w:t>
      </w:r>
      <w:r w:rsidR="00D347D2" w:rsidRPr="005E3256">
        <w:rPr>
          <w:lang w:eastAsia="es-CO"/>
        </w:rPr>
        <w:t xml:space="preserve"> la</w:t>
      </w:r>
      <w:r w:rsidR="000D2EA9" w:rsidRPr="005E3256">
        <w:rPr>
          <w:lang w:eastAsia="es-CO"/>
        </w:rPr>
        <w:t>s</w:t>
      </w:r>
      <w:r w:rsidR="00D347D2" w:rsidRPr="005E3256">
        <w:rPr>
          <w:lang w:eastAsia="es-CO"/>
        </w:rPr>
        <w:t xml:space="preserve"> </w:t>
      </w:r>
      <w:r w:rsidR="00876B80" w:rsidRPr="005E3256">
        <w:rPr>
          <w:lang w:eastAsia="es-CO"/>
        </w:rPr>
        <w:t>más</w:t>
      </w:r>
      <w:r w:rsidR="00D347D2" w:rsidRPr="005E3256">
        <w:rPr>
          <w:lang w:eastAsia="es-CO"/>
        </w:rPr>
        <w:t xml:space="preserve"> utilizada</w:t>
      </w:r>
      <w:r w:rsidR="000D2EA9" w:rsidRPr="005E3256">
        <w:rPr>
          <w:lang w:eastAsia="es-CO"/>
        </w:rPr>
        <w:t xml:space="preserve">s, ya que </w:t>
      </w:r>
      <w:r w:rsidR="00D347D2" w:rsidRPr="005E3256">
        <w:rPr>
          <w:lang w:eastAsia="es-CO"/>
        </w:rPr>
        <w:t xml:space="preserve"> son </w:t>
      </w:r>
      <w:r w:rsidR="00876B80" w:rsidRPr="005E3256">
        <w:rPr>
          <w:lang w:eastAsia="es-CO"/>
        </w:rPr>
        <w:t>aquellas</w:t>
      </w:r>
      <w:r w:rsidR="00D347D2" w:rsidRPr="005E3256">
        <w:rPr>
          <w:lang w:eastAsia="es-CO"/>
        </w:rPr>
        <w:t xml:space="preserve"> que cuidan y respetan el </w:t>
      </w:r>
      <w:r w:rsidR="000E5CBD" w:rsidRPr="005E3256">
        <w:rPr>
          <w:lang w:eastAsia="es-CO"/>
        </w:rPr>
        <w:t>medio</w:t>
      </w:r>
      <w:r w:rsidR="00D347D2" w:rsidRPr="005E3256">
        <w:rPr>
          <w:lang w:eastAsia="es-CO"/>
        </w:rPr>
        <w:t xml:space="preserve"> ambiente. </w:t>
      </w:r>
    </w:p>
    <w:p w:rsidR="00D347D2" w:rsidRDefault="00876B80" w:rsidP="003A367E">
      <w:pPr>
        <w:spacing w:before="100" w:beforeAutospacing="1" w:after="100" w:afterAutospacing="1"/>
        <w:jc w:val="both"/>
        <w:rPr>
          <w:lang w:eastAsia="es-CO"/>
        </w:rPr>
      </w:pPr>
      <w:r w:rsidRPr="005E3256">
        <w:rPr>
          <w:lang w:eastAsia="es-CO"/>
        </w:rPr>
        <w:t>F</w:t>
      </w:r>
      <w:r w:rsidR="00D347D2" w:rsidRPr="005E3256">
        <w:rPr>
          <w:lang w:eastAsia="es-CO"/>
        </w:rPr>
        <w:t xml:space="preserve">inalmente, este planeta es de todos y si no lo conservamos no habrá muchos otros sitios donde ir. Si nos preocupa el futuro de la tierra debemos buscar </w:t>
      </w:r>
      <w:r w:rsidRPr="005E3256">
        <w:rPr>
          <w:lang w:eastAsia="es-CO"/>
        </w:rPr>
        <w:t>energía limpia y renovable</w:t>
      </w:r>
      <w:r w:rsidR="00355408" w:rsidRPr="005E3256">
        <w:rPr>
          <w:lang w:eastAsia="es-CO"/>
        </w:rPr>
        <w:t>.</w:t>
      </w:r>
      <w:r w:rsidR="00D347D2" w:rsidRPr="005E3256">
        <w:rPr>
          <w:lang w:eastAsia="es-CO"/>
        </w:rPr>
        <w:t xml:space="preserve"> </w:t>
      </w:r>
    </w:p>
    <w:p w:rsidR="00F607BD" w:rsidRDefault="00F607BD" w:rsidP="003A367E">
      <w:pPr>
        <w:spacing w:before="100" w:beforeAutospacing="1" w:after="100" w:afterAutospacing="1"/>
        <w:jc w:val="both"/>
        <w:rPr>
          <w:lang w:eastAsia="es-CO"/>
        </w:rPr>
      </w:pPr>
    </w:p>
    <w:p w:rsidR="00F607BD" w:rsidRDefault="00F607BD" w:rsidP="003A367E">
      <w:pPr>
        <w:spacing w:before="100" w:beforeAutospacing="1" w:after="100" w:afterAutospacing="1"/>
        <w:jc w:val="both"/>
        <w:rPr>
          <w:lang w:eastAsia="es-CO"/>
        </w:rPr>
      </w:pPr>
    </w:p>
    <w:p w:rsidR="00F607BD" w:rsidRDefault="00F607BD" w:rsidP="003A367E">
      <w:pPr>
        <w:spacing w:before="100" w:beforeAutospacing="1" w:after="100" w:afterAutospacing="1"/>
        <w:jc w:val="both"/>
        <w:rPr>
          <w:lang w:eastAsia="es-CO"/>
        </w:rPr>
      </w:pPr>
    </w:p>
    <w:p w:rsidR="00F607BD" w:rsidRDefault="00F607BD" w:rsidP="003A367E">
      <w:pPr>
        <w:spacing w:before="100" w:beforeAutospacing="1" w:after="100" w:afterAutospacing="1"/>
        <w:jc w:val="both"/>
        <w:rPr>
          <w:lang w:eastAsia="es-CO"/>
        </w:rPr>
      </w:pPr>
    </w:p>
    <w:p w:rsidR="00F607BD" w:rsidRDefault="00F607BD" w:rsidP="003A367E">
      <w:pPr>
        <w:spacing w:before="100" w:beforeAutospacing="1" w:after="100" w:afterAutospacing="1"/>
        <w:jc w:val="both"/>
        <w:rPr>
          <w:lang w:eastAsia="es-CO"/>
        </w:rPr>
      </w:pPr>
    </w:p>
    <w:p w:rsidR="00F607BD" w:rsidRDefault="00F607BD" w:rsidP="003A367E">
      <w:pPr>
        <w:spacing w:before="100" w:beforeAutospacing="1" w:after="100" w:afterAutospacing="1"/>
        <w:jc w:val="both"/>
        <w:rPr>
          <w:lang w:eastAsia="es-CO"/>
        </w:rPr>
      </w:pPr>
    </w:p>
    <w:p w:rsidR="00F607BD" w:rsidRPr="005E3256" w:rsidRDefault="00F607BD" w:rsidP="003A367E">
      <w:pPr>
        <w:spacing w:before="100" w:beforeAutospacing="1" w:after="100" w:afterAutospacing="1"/>
        <w:jc w:val="both"/>
        <w:rPr>
          <w:lang w:eastAsia="es-CO"/>
        </w:rPr>
      </w:pPr>
    </w:p>
    <w:bookmarkStart w:id="24" w:name="_Toc421559357" w:displacedByCustomXml="next"/>
    <w:bookmarkStart w:id="25" w:name="_Toc364446962" w:displacedByCustomXml="next"/>
    <w:sdt>
      <w:sdtPr>
        <w:id w:val="-1645812740"/>
        <w:docPartObj>
          <w:docPartGallery w:val="Bibliographies"/>
          <w:docPartUnique/>
        </w:docPartObj>
      </w:sdtPr>
      <w:sdtEndPr>
        <w:rPr>
          <w:rFonts w:ascii="Times New Roman" w:eastAsia="Times New Roman" w:hAnsi="Times New Roman" w:cs="Times New Roman"/>
          <w:color w:val="auto"/>
          <w:sz w:val="24"/>
          <w:szCs w:val="24"/>
        </w:rPr>
      </w:sdtEndPr>
      <w:sdtContent>
        <w:p w:rsidR="00F607BD" w:rsidRPr="005904C1" w:rsidRDefault="0012410F" w:rsidP="005904C1">
          <w:pPr>
            <w:pStyle w:val="Ttulo1"/>
            <w:jc w:val="center"/>
            <w:rPr>
              <w:rFonts w:ascii="Times New Roman" w:hAnsi="Times New Roman" w:cs="Times New Roman"/>
              <w:color w:val="auto"/>
              <w:sz w:val="24"/>
              <w:szCs w:val="24"/>
            </w:rPr>
          </w:pPr>
          <w:r w:rsidRPr="0012410F">
            <w:rPr>
              <w:rFonts w:ascii="Times New Roman" w:hAnsi="Times New Roman" w:cs="Times New Roman"/>
              <w:color w:val="auto"/>
              <w:sz w:val="24"/>
              <w:szCs w:val="24"/>
            </w:rPr>
            <w:t>Bibliografía y</w:t>
          </w:r>
          <w:r>
            <w:t xml:space="preserve"> </w:t>
          </w:r>
          <w:proofErr w:type="spellStart"/>
          <w:r w:rsidR="005904C1" w:rsidRPr="005904C1">
            <w:rPr>
              <w:rFonts w:ascii="Times New Roman" w:hAnsi="Times New Roman" w:cs="Times New Roman"/>
              <w:color w:val="auto"/>
              <w:sz w:val="24"/>
              <w:szCs w:val="24"/>
            </w:rPr>
            <w:t>Cibergrafía</w:t>
          </w:r>
          <w:bookmarkEnd w:id="24"/>
          <w:proofErr w:type="spellEnd"/>
        </w:p>
        <w:p w:rsidR="005904C1" w:rsidRPr="005904C1" w:rsidRDefault="005904C1" w:rsidP="005904C1"/>
        <w:p w:rsidR="0012410F" w:rsidRDefault="00F607BD" w:rsidP="0012410F">
          <w:pPr>
            <w:pStyle w:val="Bibliografa"/>
            <w:ind w:left="720" w:hanging="720"/>
            <w:rPr>
              <w:noProof/>
            </w:rPr>
          </w:pPr>
          <w:r>
            <w:fldChar w:fldCharType="begin"/>
          </w:r>
          <w:r>
            <w:instrText>BIBLIOGRAPHY</w:instrText>
          </w:r>
          <w:r>
            <w:fldChar w:fldCharType="separate"/>
          </w:r>
          <w:r w:rsidR="0012410F">
            <w:rPr>
              <w:noProof/>
            </w:rPr>
            <w:t xml:space="preserve">Green Energy Latin América. (2015). </w:t>
          </w:r>
          <w:r w:rsidR="0012410F">
            <w:rPr>
              <w:i/>
              <w:iCs/>
              <w:noProof/>
            </w:rPr>
            <w:t>Green Energy Latin América.</w:t>
          </w:r>
          <w:r w:rsidR="0012410F">
            <w:rPr>
              <w:noProof/>
            </w:rPr>
            <w:t xml:space="preserve"> Recuperado el 6 de junio de 2015, de FENR (Fuentes de Energía Nuevas y Renovables): info@greenenergy-latinamerica.com</w:t>
          </w:r>
        </w:p>
        <w:p w:rsidR="0012410F" w:rsidRDefault="0012410F" w:rsidP="0012410F">
          <w:pPr>
            <w:pStyle w:val="Bibliografa"/>
            <w:ind w:left="720" w:hanging="720"/>
            <w:rPr>
              <w:noProof/>
              <w:lang w:val="es-CO"/>
            </w:rPr>
          </w:pPr>
          <w:r>
            <w:rPr>
              <w:noProof/>
            </w:rPr>
            <w:t xml:space="preserve">Laverde, J. (16 de Abril de 2015). </w:t>
          </w:r>
          <w:r>
            <w:rPr>
              <w:i/>
              <w:iCs/>
              <w:noProof/>
            </w:rPr>
            <w:t>Link: Pensamiento Prospectivo Unicauca Mayo de 2015</w:t>
          </w:r>
          <w:r>
            <w:rPr>
              <w:noProof/>
            </w:rPr>
            <w:t>. Recuperado el 01 de 06 de 2015, de https://sites.google.com/site/pensamientoprospectivounicauca/home: https://sites.google.com/site/pensamientoprospectivounicauca/home</w:t>
          </w:r>
        </w:p>
        <w:p w:rsidR="0012410F" w:rsidRDefault="0012410F" w:rsidP="0012410F">
          <w:pPr>
            <w:pStyle w:val="Bibliografa"/>
            <w:ind w:left="720" w:hanging="720"/>
            <w:rPr>
              <w:noProof/>
            </w:rPr>
          </w:pPr>
          <w:r>
            <w:rPr>
              <w:noProof/>
            </w:rPr>
            <w:t xml:space="preserve">Peter, F., &amp; Thake, J. (2010). </w:t>
          </w:r>
          <w:r>
            <w:rPr>
              <w:i/>
              <w:iCs/>
              <w:noProof/>
            </w:rPr>
            <w:t>Dispositivos de Elevación del Agua Manual para usuarios y planificadores.</w:t>
          </w:r>
          <w:r>
            <w:rPr>
              <w:noProof/>
            </w:rPr>
            <w:t xml:space="preserve"> México: Alfaomega.</w:t>
          </w:r>
        </w:p>
        <w:p w:rsidR="0012410F" w:rsidRDefault="0012410F" w:rsidP="0012410F">
          <w:pPr>
            <w:pStyle w:val="Bibliografa"/>
            <w:ind w:left="720" w:hanging="720"/>
            <w:rPr>
              <w:noProof/>
            </w:rPr>
          </w:pPr>
          <w:r>
            <w:rPr>
              <w:noProof/>
            </w:rPr>
            <w:t xml:space="preserve">Sebastian, E. (s.f.). </w:t>
          </w:r>
          <w:r>
            <w:rPr>
              <w:i/>
              <w:iCs/>
              <w:noProof/>
            </w:rPr>
            <w:t>Panel Solar Fotovoltaico.</w:t>
          </w:r>
          <w:r>
            <w:rPr>
              <w:noProof/>
            </w:rPr>
            <w:t xml:space="preserve"> Recuperado el 06 de junio de 2015, de Fotografía de un sistema de bombeo de agua mediante energía fotovoltaica: http://eliseosebastian.com/bombeo-de-agua-con-paneles-solares-fotovoltaicos-2/</w:t>
          </w:r>
        </w:p>
        <w:p w:rsidR="0012410F" w:rsidRDefault="0012410F" w:rsidP="0012410F">
          <w:pPr>
            <w:pStyle w:val="Bibliografa"/>
            <w:ind w:left="720" w:hanging="720"/>
            <w:rPr>
              <w:noProof/>
            </w:rPr>
          </w:pPr>
          <w:r>
            <w:rPr>
              <w:noProof/>
            </w:rPr>
            <w:t xml:space="preserve">Semana, R. (17 de octubre de 1988). </w:t>
          </w:r>
          <w:r>
            <w:rPr>
              <w:i/>
              <w:iCs/>
              <w:noProof/>
            </w:rPr>
            <w:t>Semana.com</w:t>
          </w:r>
          <w:r>
            <w:rPr>
              <w:noProof/>
            </w:rPr>
            <w:t>. Recuperado el 6 de junio de 2015, de Sol, solecito.</w:t>
          </w:r>
        </w:p>
        <w:p w:rsidR="0012410F" w:rsidRDefault="0012410F" w:rsidP="0012410F">
          <w:pPr>
            <w:pStyle w:val="Bibliografa"/>
            <w:ind w:left="720" w:hanging="720"/>
            <w:rPr>
              <w:noProof/>
            </w:rPr>
          </w:pPr>
          <w:r>
            <w:rPr>
              <w:noProof/>
            </w:rPr>
            <w:t xml:space="preserve">Sostenible, D. d. (2015). </w:t>
          </w:r>
          <w:r>
            <w:rPr>
              <w:i/>
              <w:iCs/>
              <w:noProof/>
            </w:rPr>
            <w:t>Depósito de Documentos de la FAO.</w:t>
          </w:r>
          <w:r>
            <w:rPr>
              <w:noProof/>
            </w:rPr>
            <w:t xml:space="preserve"> Recuperado el 06 de junio de 2015, de “El estado de los recursos de tierras y aguas en el mundo para la alimentación y la agricultura”: http://www.fao.org/nr/index_es.htm</w:t>
          </w:r>
        </w:p>
        <w:p w:rsidR="0012410F" w:rsidRDefault="0012410F" w:rsidP="0012410F">
          <w:pPr>
            <w:pStyle w:val="Bibliografa"/>
            <w:ind w:left="720" w:hanging="720"/>
            <w:rPr>
              <w:noProof/>
            </w:rPr>
          </w:pPr>
          <w:r>
            <w:rPr>
              <w:noProof/>
            </w:rPr>
            <w:t xml:space="preserve">Universidad Politécnica de Madrid. (2015). </w:t>
          </w:r>
          <w:r>
            <w:rPr>
              <w:i/>
              <w:iCs/>
              <w:noProof/>
            </w:rPr>
            <w:t>Universidad Politécnica de Madrid.</w:t>
          </w:r>
          <w:r>
            <w:rPr>
              <w:noProof/>
            </w:rPr>
            <w:t xml:space="preserve"> Recuperado el 06 de junio de 2015, de http://www.upm.es/institucional</w:t>
          </w:r>
        </w:p>
        <w:p w:rsidR="0012410F" w:rsidRDefault="0012410F" w:rsidP="0012410F">
          <w:pPr>
            <w:pStyle w:val="Bibliografa"/>
            <w:ind w:left="720" w:hanging="720"/>
            <w:rPr>
              <w:noProof/>
            </w:rPr>
          </w:pPr>
          <w:r>
            <w:rPr>
              <w:noProof/>
            </w:rPr>
            <w:t xml:space="preserve">Yuba. (24 de Marzo de 2015). </w:t>
          </w:r>
          <w:r>
            <w:rPr>
              <w:i/>
              <w:iCs/>
              <w:noProof/>
            </w:rPr>
            <w:t>Empresa Especializada en Energía Renovable.</w:t>
          </w:r>
          <w:r>
            <w:rPr>
              <w:noProof/>
            </w:rPr>
            <w:t xml:space="preserve"> Recuperado el 6 de junio de 2015, de BOMBEO DE AGUA MEDIANTE LA ENERGÍA SOLAR FOTOVOLTAICA. Esquema de un sistema de bombeo de agua mediante energía fotovoltaica.: yuba@yubasol.com</w:t>
          </w:r>
        </w:p>
        <w:p w:rsidR="00F607BD" w:rsidRDefault="00F607BD" w:rsidP="0012410F">
          <w:r>
            <w:rPr>
              <w:b/>
              <w:bCs/>
            </w:rPr>
            <w:fldChar w:fldCharType="end"/>
          </w:r>
        </w:p>
      </w:sdtContent>
    </w:sdt>
    <w:p w:rsidR="009234CB" w:rsidRDefault="009234CB" w:rsidP="003A367E">
      <w:pPr>
        <w:pStyle w:val="Ttulo1"/>
        <w:jc w:val="both"/>
      </w:pPr>
    </w:p>
    <w:p w:rsidR="00551D1B" w:rsidRDefault="00551D1B" w:rsidP="003A367E">
      <w:pPr>
        <w:pStyle w:val="Ttulo1"/>
        <w:jc w:val="both"/>
        <w:rPr>
          <w:rFonts w:ascii="Times New Roman" w:hAnsi="Times New Roman" w:cs="Times New Roman"/>
          <w:color w:val="auto"/>
          <w:sz w:val="24"/>
          <w:szCs w:val="24"/>
          <w:lang w:val="es-MX"/>
        </w:rPr>
      </w:pPr>
    </w:p>
    <w:p w:rsidR="00551D1B" w:rsidRDefault="00551D1B" w:rsidP="003A367E">
      <w:pPr>
        <w:rPr>
          <w:lang w:val="es-MX"/>
        </w:rPr>
      </w:pPr>
    </w:p>
    <w:p w:rsidR="00551D1B" w:rsidRDefault="00551D1B" w:rsidP="003A367E">
      <w:pPr>
        <w:rPr>
          <w:lang w:val="es-MX"/>
        </w:rPr>
      </w:pPr>
    </w:p>
    <w:p w:rsidR="00551D1B" w:rsidRDefault="00551D1B" w:rsidP="003A367E">
      <w:pPr>
        <w:rPr>
          <w:lang w:val="es-MX"/>
        </w:rPr>
      </w:pPr>
    </w:p>
    <w:p w:rsidR="00551D1B" w:rsidRDefault="00551D1B" w:rsidP="003A367E">
      <w:pPr>
        <w:rPr>
          <w:lang w:val="es-MX"/>
        </w:rPr>
      </w:pPr>
    </w:p>
    <w:p w:rsidR="00551D1B" w:rsidRDefault="00551D1B" w:rsidP="003A367E">
      <w:pPr>
        <w:rPr>
          <w:lang w:val="es-MX"/>
        </w:rPr>
      </w:pPr>
    </w:p>
    <w:p w:rsidR="00551D1B" w:rsidRDefault="00551D1B" w:rsidP="003A367E">
      <w:pPr>
        <w:rPr>
          <w:lang w:val="es-MX"/>
        </w:rPr>
      </w:pPr>
    </w:p>
    <w:p w:rsidR="00551D1B" w:rsidRDefault="00551D1B" w:rsidP="003A367E">
      <w:pPr>
        <w:rPr>
          <w:lang w:val="es-MX"/>
        </w:rPr>
      </w:pPr>
    </w:p>
    <w:p w:rsidR="00267DC2" w:rsidRDefault="00267DC2" w:rsidP="003A367E">
      <w:pPr>
        <w:rPr>
          <w:lang w:val="es-MX"/>
        </w:rPr>
      </w:pPr>
    </w:p>
    <w:p w:rsidR="00551D1B" w:rsidRPr="00267DC2" w:rsidRDefault="00551D1B" w:rsidP="00267DC2">
      <w:pPr>
        <w:ind w:firstLine="708"/>
        <w:rPr>
          <w:lang w:val="es-MX"/>
        </w:rPr>
      </w:pPr>
      <w:bookmarkStart w:id="26" w:name="_GoBack"/>
      <w:bookmarkEnd w:id="26"/>
    </w:p>
    <w:bookmarkEnd w:id="25"/>
    <w:sectPr w:rsidR="00551D1B" w:rsidRPr="00267DC2" w:rsidSect="00F76068">
      <w:footerReference w:type="default" r:id="rId15"/>
      <w:pgSz w:w="12240" w:h="15840"/>
      <w:pgMar w:top="1418" w:right="1418"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58" w:rsidRDefault="007A0558" w:rsidP="000E0743">
      <w:r>
        <w:separator/>
      </w:r>
    </w:p>
  </w:endnote>
  <w:endnote w:type="continuationSeparator" w:id="0">
    <w:p w:rsidR="007A0558" w:rsidRDefault="007A0558" w:rsidP="000E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58" w:rsidRPr="00945CE1" w:rsidRDefault="007A0558" w:rsidP="005F2B6C">
    <w:pPr>
      <w:rPr>
        <w:sz w:val="20"/>
        <w:szCs w:val="20"/>
      </w:rPr>
    </w:pPr>
  </w:p>
  <w:p w:rsidR="007A0558" w:rsidRDefault="007A0558" w:rsidP="00F76068">
    <w:pPr>
      <w:pStyle w:val="Piedepgina"/>
      <w:pBdr>
        <w:top w:val="thinThickSmallGap" w:sz="24" w:space="1" w:color="622423" w:themeColor="accent2" w:themeShade="7F"/>
      </w:pBdr>
      <w:tabs>
        <w:tab w:val="clear" w:pos="4419"/>
        <w:tab w:val="left" w:pos="4678"/>
      </w:tabs>
      <w:rPr>
        <w:rFonts w:asciiTheme="majorHAnsi" w:eastAsiaTheme="majorEastAsia" w:hAnsiTheme="majorHAnsi" w:cstheme="majorBidi"/>
      </w:rPr>
    </w:pPr>
    <w:r w:rsidRPr="00F76068">
      <w:rPr>
        <w:rFonts w:asciiTheme="majorHAnsi" w:eastAsiaTheme="majorEastAsia" w:hAnsiTheme="majorHAnsi" w:cstheme="majorBidi"/>
        <w:sz w:val="18"/>
        <w:szCs w:val="18"/>
      </w:rPr>
      <w:t xml:space="preserve">Conceptos de prospectiva Taller 1    </w:t>
    </w:r>
    <w:r>
      <w:rPr>
        <w:rFonts w:asciiTheme="majorHAnsi" w:eastAsiaTheme="majorEastAsia" w:hAnsiTheme="majorHAnsi" w:cstheme="majorBidi"/>
        <w:sz w:val="18"/>
        <w:szCs w:val="18"/>
      </w:rPr>
      <w:t xml:space="preserve">       </w:t>
    </w:r>
    <w:r w:rsidRPr="00F76068">
      <w:rPr>
        <w:rFonts w:asciiTheme="majorHAnsi" w:eastAsiaTheme="majorEastAsia" w:hAnsiTheme="majorHAnsi" w:cstheme="majorBidi"/>
        <w:sz w:val="18"/>
        <w:szCs w:val="18"/>
      </w:rPr>
      <w:t xml:space="preserve">Héctor Germán Gómez Daza   </w:t>
    </w:r>
    <w:r>
      <w:rPr>
        <w:rFonts w:asciiTheme="majorHAnsi" w:eastAsiaTheme="majorEastAsia" w:hAnsiTheme="majorHAnsi" w:cstheme="majorBidi"/>
        <w:sz w:val="18"/>
        <w:szCs w:val="18"/>
      </w:rPr>
      <w:t xml:space="preserve">     </w:t>
    </w:r>
    <w:r w:rsidRPr="00F76068">
      <w:rPr>
        <w:rFonts w:asciiTheme="majorHAnsi" w:eastAsiaTheme="majorEastAsia" w:hAnsiTheme="majorHAnsi" w:cstheme="majorBidi"/>
        <w:sz w:val="18"/>
        <w:szCs w:val="18"/>
      </w:rPr>
      <w:t xml:space="preserve"> Universidad del Cauca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67DC2" w:rsidRPr="00267DC2">
      <w:rPr>
        <w:rFonts w:asciiTheme="majorHAnsi" w:eastAsiaTheme="majorEastAsia" w:hAnsiTheme="majorHAnsi" w:cstheme="majorBidi"/>
        <w:noProof/>
      </w:rPr>
      <w:t>14</w:t>
    </w:r>
    <w:r>
      <w:rPr>
        <w:rFonts w:asciiTheme="majorHAnsi" w:eastAsiaTheme="majorEastAsia" w:hAnsiTheme="majorHAnsi" w:cstheme="majorBidi"/>
      </w:rPr>
      <w:fldChar w:fldCharType="end"/>
    </w:r>
  </w:p>
  <w:p w:rsidR="007A0558" w:rsidRDefault="007A0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58" w:rsidRDefault="007A0558" w:rsidP="000E0743">
      <w:r>
        <w:separator/>
      </w:r>
    </w:p>
  </w:footnote>
  <w:footnote w:type="continuationSeparator" w:id="0">
    <w:p w:rsidR="007A0558" w:rsidRDefault="007A0558" w:rsidP="000E0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DC5"/>
    <w:multiLevelType w:val="multilevel"/>
    <w:tmpl w:val="C20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4572D9"/>
    <w:multiLevelType w:val="multilevel"/>
    <w:tmpl w:val="5C8E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49413E"/>
    <w:multiLevelType w:val="multilevel"/>
    <w:tmpl w:val="6702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D5884"/>
    <w:multiLevelType w:val="hybridMultilevel"/>
    <w:tmpl w:val="D560828A"/>
    <w:lvl w:ilvl="0" w:tplc="0C0A000F">
      <w:start w:val="1"/>
      <w:numFmt w:val="decimal"/>
      <w:lvlText w:val="%1."/>
      <w:lvlJc w:val="left"/>
      <w:pPr>
        <w:tabs>
          <w:tab w:val="num" w:pos="502"/>
        </w:tabs>
        <w:ind w:left="502" w:hanging="360"/>
      </w:pPr>
      <w:rPr>
        <w:rFonts w:hint="default"/>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
    <w:nsid w:val="1FC03711"/>
    <w:multiLevelType w:val="multilevel"/>
    <w:tmpl w:val="9E84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7F6FFD"/>
    <w:multiLevelType w:val="hybridMultilevel"/>
    <w:tmpl w:val="10864CD2"/>
    <w:lvl w:ilvl="0" w:tplc="240A000F">
      <w:start w:val="1"/>
      <w:numFmt w:val="decimal"/>
      <w:lvlText w:val="%1."/>
      <w:lvlJc w:val="left"/>
      <w:pPr>
        <w:ind w:left="7667" w:hanging="360"/>
      </w:pPr>
    </w:lvl>
    <w:lvl w:ilvl="1" w:tplc="240A0019" w:tentative="1">
      <w:start w:val="1"/>
      <w:numFmt w:val="lowerLetter"/>
      <w:lvlText w:val="%2."/>
      <w:lvlJc w:val="left"/>
      <w:pPr>
        <w:ind w:left="8387" w:hanging="360"/>
      </w:pPr>
    </w:lvl>
    <w:lvl w:ilvl="2" w:tplc="240A001B" w:tentative="1">
      <w:start w:val="1"/>
      <w:numFmt w:val="lowerRoman"/>
      <w:lvlText w:val="%3."/>
      <w:lvlJc w:val="right"/>
      <w:pPr>
        <w:ind w:left="9107" w:hanging="180"/>
      </w:pPr>
    </w:lvl>
    <w:lvl w:ilvl="3" w:tplc="240A000F" w:tentative="1">
      <w:start w:val="1"/>
      <w:numFmt w:val="decimal"/>
      <w:lvlText w:val="%4."/>
      <w:lvlJc w:val="left"/>
      <w:pPr>
        <w:ind w:left="9827" w:hanging="360"/>
      </w:pPr>
    </w:lvl>
    <w:lvl w:ilvl="4" w:tplc="240A0019" w:tentative="1">
      <w:start w:val="1"/>
      <w:numFmt w:val="lowerLetter"/>
      <w:lvlText w:val="%5."/>
      <w:lvlJc w:val="left"/>
      <w:pPr>
        <w:ind w:left="10547" w:hanging="360"/>
      </w:pPr>
    </w:lvl>
    <w:lvl w:ilvl="5" w:tplc="240A001B" w:tentative="1">
      <w:start w:val="1"/>
      <w:numFmt w:val="lowerRoman"/>
      <w:lvlText w:val="%6."/>
      <w:lvlJc w:val="right"/>
      <w:pPr>
        <w:ind w:left="11267" w:hanging="180"/>
      </w:pPr>
    </w:lvl>
    <w:lvl w:ilvl="6" w:tplc="240A000F" w:tentative="1">
      <w:start w:val="1"/>
      <w:numFmt w:val="decimal"/>
      <w:lvlText w:val="%7."/>
      <w:lvlJc w:val="left"/>
      <w:pPr>
        <w:ind w:left="11987" w:hanging="360"/>
      </w:pPr>
    </w:lvl>
    <w:lvl w:ilvl="7" w:tplc="240A0019" w:tentative="1">
      <w:start w:val="1"/>
      <w:numFmt w:val="lowerLetter"/>
      <w:lvlText w:val="%8."/>
      <w:lvlJc w:val="left"/>
      <w:pPr>
        <w:ind w:left="12707" w:hanging="360"/>
      </w:pPr>
    </w:lvl>
    <w:lvl w:ilvl="8" w:tplc="240A001B" w:tentative="1">
      <w:start w:val="1"/>
      <w:numFmt w:val="lowerRoman"/>
      <w:lvlText w:val="%9."/>
      <w:lvlJc w:val="right"/>
      <w:pPr>
        <w:ind w:left="13427" w:hanging="180"/>
      </w:pPr>
    </w:lvl>
  </w:abstractNum>
  <w:abstractNum w:abstractNumId="6">
    <w:nsid w:val="2C3D592A"/>
    <w:multiLevelType w:val="hybridMultilevel"/>
    <w:tmpl w:val="E2A6B6B0"/>
    <w:lvl w:ilvl="0" w:tplc="240A0001">
      <w:start w:val="1"/>
      <w:numFmt w:val="bullet"/>
      <w:lvlText w:val=""/>
      <w:lvlJc w:val="left"/>
      <w:pPr>
        <w:ind w:left="7667" w:hanging="360"/>
      </w:pPr>
      <w:rPr>
        <w:rFonts w:ascii="Symbol" w:hAnsi="Symbol" w:hint="default"/>
      </w:rPr>
    </w:lvl>
    <w:lvl w:ilvl="1" w:tplc="240A0003" w:tentative="1">
      <w:start w:val="1"/>
      <w:numFmt w:val="bullet"/>
      <w:lvlText w:val="o"/>
      <w:lvlJc w:val="left"/>
      <w:pPr>
        <w:ind w:left="8387" w:hanging="360"/>
      </w:pPr>
      <w:rPr>
        <w:rFonts w:ascii="Courier New" w:hAnsi="Courier New" w:cs="Courier New" w:hint="default"/>
      </w:rPr>
    </w:lvl>
    <w:lvl w:ilvl="2" w:tplc="240A0005" w:tentative="1">
      <w:start w:val="1"/>
      <w:numFmt w:val="bullet"/>
      <w:lvlText w:val=""/>
      <w:lvlJc w:val="left"/>
      <w:pPr>
        <w:ind w:left="9107" w:hanging="360"/>
      </w:pPr>
      <w:rPr>
        <w:rFonts w:ascii="Wingdings" w:hAnsi="Wingdings" w:hint="default"/>
      </w:rPr>
    </w:lvl>
    <w:lvl w:ilvl="3" w:tplc="240A0001" w:tentative="1">
      <w:start w:val="1"/>
      <w:numFmt w:val="bullet"/>
      <w:lvlText w:val=""/>
      <w:lvlJc w:val="left"/>
      <w:pPr>
        <w:ind w:left="9827" w:hanging="360"/>
      </w:pPr>
      <w:rPr>
        <w:rFonts w:ascii="Symbol" w:hAnsi="Symbol" w:hint="default"/>
      </w:rPr>
    </w:lvl>
    <w:lvl w:ilvl="4" w:tplc="240A0003" w:tentative="1">
      <w:start w:val="1"/>
      <w:numFmt w:val="bullet"/>
      <w:lvlText w:val="o"/>
      <w:lvlJc w:val="left"/>
      <w:pPr>
        <w:ind w:left="10547" w:hanging="360"/>
      </w:pPr>
      <w:rPr>
        <w:rFonts w:ascii="Courier New" w:hAnsi="Courier New" w:cs="Courier New" w:hint="default"/>
      </w:rPr>
    </w:lvl>
    <w:lvl w:ilvl="5" w:tplc="240A0005" w:tentative="1">
      <w:start w:val="1"/>
      <w:numFmt w:val="bullet"/>
      <w:lvlText w:val=""/>
      <w:lvlJc w:val="left"/>
      <w:pPr>
        <w:ind w:left="11267" w:hanging="360"/>
      </w:pPr>
      <w:rPr>
        <w:rFonts w:ascii="Wingdings" w:hAnsi="Wingdings" w:hint="default"/>
      </w:rPr>
    </w:lvl>
    <w:lvl w:ilvl="6" w:tplc="240A0001" w:tentative="1">
      <w:start w:val="1"/>
      <w:numFmt w:val="bullet"/>
      <w:lvlText w:val=""/>
      <w:lvlJc w:val="left"/>
      <w:pPr>
        <w:ind w:left="11987" w:hanging="360"/>
      </w:pPr>
      <w:rPr>
        <w:rFonts w:ascii="Symbol" w:hAnsi="Symbol" w:hint="default"/>
      </w:rPr>
    </w:lvl>
    <w:lvl w:ilvl="7" w:tplc="240A0003" w:tentative="1">
      <w:start w:val="1"/>
      <w:numFmt w:val="bullet"/>
      <w:lvlText w:val="o"/>
      <w:lvlJc w:val="left"/>
      <w:pPr>
        <w:ind w:left="12707" w:hanging="360"/>
      </w:pPr>
      <w:rPr>
        <w:rFonts w:ascii="Courier New" w:hAnsi="Courier New" w:cs="Courier New" w:hint="default"/>
      </w:rPr>
    </w:lvl>
    <w:lvl w:ilvl="8" w:tplc="240A0005" w:tentative="1">
      <w:start w:val="1"/>
      <w:numFmt w:val="bullet"/>
      <w:lvlText w:val=""/>
      <w:lvlJc w:val="left"/>
      <w:pPr>
        <w:ind w:left="13427" w:hanging="360"/>
      </w:pPr>
      <w:rPr>
        <w:rFonts w:ascii="Wingdings" w:hAnsi="Wingdings" w:hint="default"/>
      </w:rPr>
    </w:lvl>
  </w:abstractNum>
  <w:abstractNum w:abstractNumId="7">
    <w:nsid w:val="30EA4073"/>
    <w:multiLevelType w:val="multilevel"/>
    <w:tmpl w:val="86B66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9D7A43"/>
    <w:multiLevelType w:val="hybridMultilevel"/>
    <w:tmpl w:val="452ABF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8123E87"/>
    <w:multiLevelType w:val="multilevel"/>
    <w:tmpl w:val="1E4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FB3DA0"/>
    <w:multiLevelType w:val="hybridMultilevel"/>
    <w:tmpl w:val="1D081EFC"/>
    <w:lvl w:ilvl="0" w:tplc="0C0A0001">
      <w:start w:val="1"/>
      <w:numFmt w:val="bullet"/>
      <w:lvlText w:val=""/>
      <w:lvlJc w:val="left"/>
      <w:pPr>
        <w:ind w:left="7307" w:hanging="360"/>
      </w:pPr>
      <w:rPr>
        <w:rFonts w:ascii="Symbol" w:hAnsi="Symbol" w:hint="default"/>
      </w:rPr>
    </w:lvl>
    <w:lvl w:ilvl="1" w:tplc="0C0A0003" w:tentative="1">
      <w:start w:val="1"/>
      <w:numFmt w:val="bullet"/>
      <w:lvlText w:val="o"/>
      <w:lvlJc w:val="left"/>
      <w:pPr>
        <w:ind w:left="8027" w:hanging="360"/>
      </w:pPr>
      <w:rPr>
        <w:rFonts w:ascii="Courier New" w:hAnsi="Courier New" w:cs="Courier New" w:hint="default"/>
      </w:rPr>
    </w:lvl>
    <w:lvl w:ilvl="2" w:tplc="0C0A0005" w:tentative="1">
      <w:start w:val="1"/>
      <w:numFmt w:val="bullet"/>
      <w:lvlText w:val=""/>
      <w:lvlJc w:val="left"/>
      <w:pPr>
        <w:ind w:left="8747" w:hanging="360"/>
      </w:pPr>
      <w:rPr>
        <w:rFonts w:ascii="Wingdings" w:hAnsi="Wingdings" w:hint="default"/>
      </w:rPr>
    </w:lvl>
    <w:lvl w:ilvl="3" w:tplc="0C0A0001" w:tentative="1">
      <w:start w:val="1"/>
      <w:numFmt w:val="bullet"/>
      <w:lvlText w:val=""/>
      <w:lvlJc w:val="left"/>
      <w:pPr>
        <w:ind w:left="9467" w:hanging="360"/>
      </w:pPr>
      <w:rPr>
        <w:rFonts w:ascii="Symbol" w:hAnsi="Symbol" w:hint="default"/>
      </w:rPr>
    </w:lvl>
    <w:lvl w:ilvl="4" w:tplc="0C0A0003" w:tentative="1">
      <w:start w:val="1"/>
      <w:numFmt w:val="bullet"/>
      <w:lvlText w:val="o"/>
      <w:lvlJc w:val="left"/>
      <w:pPr>
        <w:ind w:left="10187" w:hanging="360"/>
      </w:pPr>
      <w:rPr>
        <w:rFonts w:ascii="Courier New" w:hAnsi="Courier New" w:cs="Courier New" w:hint="default"/>
      </w:rPr>
    </w:lvl>
    <w:lvl w:ilvl="5" w:tplc="0C0A0005" w:tentative="1">
      <w:start w:val="1"/>
      <w:numFmt w:val="bullet"/>
      <w:lvlText w:val=""/>
      <w:lvlJc w:val="left"/>
      <w:pPr>
        <w:ind w:left="10907" w:hanging="360"/>
      </w:pPr>
      <w:rPr>
        <w:rFonts w:ascii="Wingdings" w:hAnsi="Wingdings" w:hint="default"/>
      </w:rPr>
    </w:lvl>
    <w:lvl w:ilvl="6" w:tplc="0C0A0001" w:tentative="1">
      <w:start w:val="1"/>
      <w:numFmt w:val="bullet"/>
      <w:lvlText w:val=""/>
      <w:lvlJc w:val="left"/>
      <w:pPr>
        <w:ind w:left="11627" w:hanging="360"/>
      </w:pPr>
      <w:rPr>
        <w:rFonts w:ascii="Symbol" w:hAnsi="Symbol" w:hint="default"/>
      </w:rPr>
    </w:lvl>
    <w:lvl w:ilvl="7" w:tplc="0C0A0003" w:tentative="1">
      <w:start w:val="1"/>
      <w:numFmt w:val="bullet"/>
      <w:lvlText w:val="o"/>
      <w:lvlJc w:val="left"/>
      <w:pPr>
        <w:ind w:left="12347" w:hanging="360"/>
      </w:pPr>
      <w:rPr>
        <w:rFonts w:ascii="Courier New" w:hAnsi="Courier New" w:cs="Courier New" w:hint="default"/>
      </w:rPr>
    </w:lvl>
    <w:lvl w:ilvl="8" w:tplc="0C0A0005" w:tentative="1">
      <w:start w:val="1"/>
      <w:numFmt w:val="bullet"/>
      <w:lvlText w:val=""/>
      <w:lvlJc w:val="left"/>
      <w:pPr>
        <w:ind w:left="13067" w:hanging="360"/>
      </w:pPr>
      <w:rPr>
        <w:rFonts w:ascii="Wingdings" w:hAnsi="Wingdings" w:hint="default"/>
      </w:rPr>
    </w:lvl>
  </w:abstractNum>
  <w:abstractNum w:abstractNumId="11">
    <w:nsid w:val="39390B4C"/>
    <w:multiLevelType w:val="multilevel"/>
    <w:tmpl w:val="63041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7E3B12"/>
    <w:multiLevelType w:val="multilevel"/>
    <w:tmpl w:val="A3B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05E82"/>
    <w:multiLevelType w:val="multilevel"/>
    <w:tmpl w:val="DF90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063AC"/>
    <w:multiLevelType w:val="hybridMultilevel"/>
    <w:tmpl w:val="BA0029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3A0F81"/>
    <w:multiLevelType w:val="multilevel"/>
    <w:tmpl w:val="F63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24489"/>
    <w:multiLevelType w:val="multilevel"/>
    <w:tmpl w:val="04FC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46C93"/>
    <w:multiLevelType w:val="multilevel"/>
    <w:tmpl w:val="432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EA1E0C"/>
    <w:multiLevelType w:val="multilevel"/>
    <w:tmpl w:val="E4FE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2A17E90"/>
    <w:multiLevelType w:val="multilevel"/>
    <w:tmpl w:val="5974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96E59"/>
    <w:multiLevelType w:val="hybridMultilevel"/>
    <w:tmpl w:val="4DB0A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9E14CC"/>
    <w:multiLevelType w:val="hybridMultilevel"/>
    <w:tmpl w:val="1F80B3EE"/>
    <w:lvl w:ilvl="0" w:tplc="240A000F">
      <w:start w:val="1"/>
      <w:numFmt w:val="decimal"/>
      <w:lvlText w:val="%1."/>
      <w:lvlJc w:val="left"/>
      <w:pPr>
        <w:ind w:left="7667" w:hanging="360"/>
      </w:pPr>
    </w:lvl>
    <w:lvl w:ilvl="1" w:tplc="240A0019" w:tentative="1">
      <w:start w:val="1"/>
      <w:numFmt w:val="lowerLetter"/>
      <w:lvlText w:val="%2."/>
      <w:lvlJc w:val="left"/>
      <w:pPr>
        <w:ind w:left="8387" w:hanging="360"/>
      </w:pPr>
    </w:lvl>
    <w:lvl w:ilvl="2" w:tplc="240A001B" w:tentative="1">
      <w:start w:val="1"/>
      <w:numFmt w:val="lowerRoman"/>
      <w:lvlText w:val="%3."/>
      <w:lvlJc w:val="right"/>
      <w:pPr>
        <w:ind w:left="9107" w:hanging="180"/>
      </w:pPr>
    </w:lvl>
    <w:lvl w:ilvl="3" w:tplc="240A000F" w:tentative="1">
      <w:start w:val="1"/>
      <w:numFmt w:val="decimal"/>
      <w:lvlText w:val="%4."/>
      <w:lvlJc w:val="left"/>
      <w:pPr>
        <w:ind w:left="9827" w:hanging="360"/>
      </w:pPr>
    </w:lvl>
    <w:lvl w:ilvl="4" w:tplc="240A0019" w:tentative="1">
      <w:start w:val="1"/>
      <w:numFmt w:val="lowerLetter"/>
      <w:lvlText w:val="%5."/>
      <w:lvlJc w:val="left"/>
      <w:pPr>
        <w:ind w:left="10547" w:hanging="360"/>
      </w:pPr>
    </w:lvl>
    <w:lvl w:ilvl="5" w:tplc="240A001B" w:tentative="1">
      <w:start w:val="1"/>
      <w:numFmt w:val="lowerRoman"/>
      <w:lvlText w:val="%6."/>
      <w:lvlJc w:val="right"/>
      <w:pPr>
        <w:ind w:left="11267" w:hanging="180"/>
      </w:pPr>
    </w:lvl>
    <w:lvl w:ilvl="6" w:tplc="240A000F" w:tentative="1">
      <w:start w:val="1"/>
      <w:numFmt w:val="decimal"/>
      <w:lvlText w:val="%7."/>
      <w:lvlJc w:val="left"/>
      <w:pPr>
        <w:ind w:left="11987" w:hanging="360"/>
      </w:pPr>
    </w:lvl>
    <w:lvl w:ilvl="7" w:tplc="240A0019" w:tentative="1">
      <w:start w:val="1"/>
      <w:numFmt w:val="lowerLetter"/>
      <w:lvlText w:val="%8."/>
      <w:lvlJc w:val="left"/>
      <w:pPr>
        <w:ind w:left="12707" w:hanging="360"/>
      </w:pPr>
    </w:lvl>
    <w:lvl w:ilvl="8" w:tplc="240A001B" w:tentative="1">
      <w:start w:val="1"/>
      <w:numFmt w:val="lowerRoman"/>
      <w:lvlText w:val="%9."/>
      <w:lvlJc w:val="right"/>
      <w:pPr>
        <w:ind w:left="13427" w:hanging="180"/>
      </w:pPr>
    </w:lvl>
  </w:abstractNum>
  <w:abstractNum w:abstractNumId="22">
    <w:nsid w:val="7ECC1DBD"/>
    <w:multiLevelType w:val="multilevel"/>
    <w:tmpl w:val="2A5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368EE"/>
    <w:multiLevelType w:val="multilevel"/>
    <w:tmpl w:val="6B76E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8"/>
  </w:num>
  <w:num w:numId="4">
    <w:abstractNumId w:val="10"/>
  </w:num>
  <w:num w:numId="5">
    <w:abstractNumId w:val="22"/>
  </w:num>
  <w:num w:numId="6">
    <w:abstractNumId w:val="17"/>
  </w:num>
  <w:num w:numId="7">
    <w:abstractNumId w:val="13"/>
  </w:num>
  <w:num w:numId="8">
    <w:abstractNumId w:val="9"/>
  </w:num>
  <w:num w:numId="9">
    <w:abstractNumId w:val="7"/>
  </w:num>
  <w:num w:numId="10">
    <w:abstractNumId w:val="1"/>
  </w:num>
  <w:num w:numId="11">
    <w:abstractNumId w:val="0"/>
  </w:num>
  <w:num w:numId="12">
    <w:abstractNumId w:val="18"/>
  </w:num>
  <w:num w:numId="13">
    <w:abstractNumId w:val="4"/>
  </w:num>
  <w:num w:numId="14">
    <w:abstractNumId w:val="23"/>
  </w:num>
  <w:num w:numId="15">
    <w:abstractNumId w:val="19"/>
  </w:num>
  <w:num w:numId="16">
    <w:abstractNumId w:val="15"/>
  </w:num>
  <w:num w:numId="17">
    <w:abstractNumId w:val="11"/>
  </w:num>
  <w:num w:numId="18">
    <w:abstractNumId w:val="16"/>
  </w:num>
  <w:num w:numId="19">
    <w:abstractNumId w:val="2"/>
  </w:num>
  <w:num w:numId="20">
    <w:abstractNumId w:val="12"/>
  </w:num>
  <w:num w:numId="21">
    <w:abstractNumId w:val="5"/>
  </w:num>
  <w:num w:numId="22">
    <w:abstractNumId w:val="6"/>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E0"/>
    <w:rsid w:val="00010D3A"/>
    <w:rsid w:val="00030025"/>
    <w:rsid w:val="0004045E"/>
    <w:rsid w:val="00042D13"/>
    <w:rsid w:val="000458D7"/>
    <w:rsid w:val="00054140"/>
    <w:rsid w:val="00055E1C"/>
    <w:rsid w:val="00060EA8"/>
    <w:rsid w:val="0006499C"/>
    <w:rsid w:val="00074719"/>
    <w:rsid w:val="00075BEC"/>
    <w:rsid w:val="00077DD7"/>
    <w:rsid w:val="000817C7"/>
    <w:rsid w:val="00082970"/>
    <w:rsid w:val="000843DE"/>
    <w:rsid w:val="000967C0"/>
    <w:rsid w:val="000C523E"/>
    <w:rsid w:val="000D18E4"/>
    <w:rsid w:val="000D235F"/>
    <w:rsid w:val="000D2EA9"/>
    <w:rsid w:val="000D4C7C"/>
    <w:rsid w:val="000E0743"/>
    <w:rsid w:val="000E5CBD"/>
    <w:rsid w:val="000F4F0C"/>
    <w:rsid w:val="001121B3"/>
    <w:rsid w:val="00112BA4"/>
    <w:rsid w:val="0011520B"/>
    <w:rsid w:val="00120DAF"/>
    <w:rsid w:val="0012410F"/>
    <w:rsid w:val="00132B69"/>
    <w:rsid w:val="001407AB"/>
    <w:rsid w:val="001456A7"/>
    <w:rsid w:val="00165EE0"/>
    <w:rsid w:val="00167F0D"/>
    <w:rsid w:val="001A4689"/>
    <w:rsid w:val="001F07B8"/>
    <w:rsid w:val="001F22D9"/>
    <w:rsid w:val="001F683F"/>
    <w:rsid w:val="00227670"/>
    <w:rsid w:val="0023368F"/>
    <w:rsid w:val="00233DA3"/>
    <w:rsid w:val="00242BD4"/>
    <w:rsid w:val="0024726B"/>
    <w:rsid w:val="0025364B"/>
    <w:rsid w:val="00265091"/>
    <w:rsid w:val="00266FF1"/>
    <w:rsid w:val="00267DC2"/>
    <w:rsid w:val="00272B0E"/>
    <w:rsid w:val="002806C5"/>
    <w:rsid w:val="00290C1E"/>
    <w:rsid w:val="002922BB"/>
    <w:rsid w:val="002A5BFE"/>
    <w:rsid w:val="002B209D"/>
    <w:rsid w:val="002C1398"/>
    <w:rsid w:val="002C6438"/>
    <w:rsid w:val="002D359B"/>
    <w:rsid w:val="002E05C6"/>
    <w:rsid w:val="002E1C60"/>
    <w:rsid w:val="002E1ED5"/>
    <w:rsid w:val="002E2D2B"/>
    <w:rsid w:val="002F3537"/>
    <w:rsid w:val="002F5A09"/>
    <w:rsid w:val="0031001E"/>
    <w:rsid w:val="00312B44"/>
    <w:rsid w:val="003138EE"/>
    <w:rsid w:val="00325266"/>
    <w:rsid w:val="00325F6A"/>
    <w:rsid w:val="00331D90"/>
    <w:rsid w:val="003360FB"/>
    <w:rsid w:val="00341D25"/>
    <w:rsid w:val="00355408"/>
    <w:rsid w:val="00357966"/>
    <w:rsid w:val="0037363D"/>
    <w:rsid w:val="00373973"/>
    <w:rsid w:val="00381FB2"/>
    <w:rsid w:val="00386CAA"/>
    <w:rsid w:val="00387F07"/>
    <w:rsid w:val="003A367E"/>
    <w:rsid w:val="003B3251"/>
    <w:rsid w:val="003B4FF2"/>
    <w:rsid w:val="003B7831"/>
    <w:rsid w:val="003C06C8"/>
    <w:rsid w:val="003D11DF"/>
    <w:rsid w:val="003E7449"/>
    <w:rsid w:val="004040CF"/>
    <w:rsid w:val="004047C0"/>
    <w:rsid w:val="00406664"/>
    <w:rsid w:val="0042557C"/>
    <w:rsid w:val="0042615E"/>
    <w:rsid w:val="00430690"/>
    <w:rsid w:val="0044140F"/>
    <w:rsid w:val="0044585C"/>
    <w:rsid w:val="00447AFF"/>
    <w:rsid w:val="00455C4A"/>
    <w:rsid w:val="004564E0"/>
    <w:rsid w:val="00473D8E"/>
    <w:rsid w:val="00477A94"/>
    <w:rsid w:val="004C1F79"/>
    <w:rsid w:val="004D3AB1"/>
    <w:rsid w:val="004E64E5"/>
    <w:rsid w:val="004F4AB5"/>
    <w:rsid w:val="005046D1"/>
    <w:rsid w:val="00523E31"/>
    <w:rsid w:val="00530C42"/>
    <w:rsid w:val="00531C3B"/>
    <w:rsid w:val="005437C9"/>
    <w:rsid w:val="00551D1B"/>
    <w:rsid w:val="0057177E"/>
    <w:rsid w:val="005734B8"/>
    <w:rsid w:val="00576E25"/>
    <w:rsid w:val="005806B2"/>
    <w:rsid w:val="00587ECF"/>
    <w:rsid w:val="005904C1"/>
    <w:rsid w:val="005951FB"/>
    <w:rsid w:val="005A5712"/>
    <w:rsid w:val="005B468B"/>
    <w:rsid w:val="005E3256"/>
    <w:rsid w:val="005F2B6C"/>
    <w:rsid w:val="005F41A4"/>
    <w:rsid w:val="00605105"/>
    <w:rsid w:val="00606C2A"/>
    <w:rsid w:val="00616883"/>
    <w:rsid w:val="0062368A"/>
    <w:rsid w:val="0063082C"/>
    <w:rsid w:val="00650367"/>
    <w:rsid w:val="00656220"/>
    <w:rsid w:val="006576AC"/>
    <w:rsid w:val="00674D67"/>
    <w:rsid w:val="0068092A"/>
    <w:rsid w:val="00686305"/>
    <w:rsid w:val="00692979"/>
    <w:rsid w:val="00695939"/>
    <w:rsid w:val="006B22C6"/>
    <w:rsid w:val="006C5446"/>
    <w:rsid w:val="006E3302"/>
    <w:rsid w:val="006E3A57"/>
    <w:rsid w:val="006E3E68"/>
    <w:rsid w:val="00723F04"/>
    <w:rsid w:val="00727FF6"/>
    <w:rsid w:val="00730EBC"/>
    <w:rsid w:val="00761E35"/>
    <w:rsid w:val="00762B47"/>
    <w:rsid w:val="00785CCA"/>
    <w:rsid w:val="00786C78"/>
    <w:rsid w:val="00792695"/>
    <w:rsid w:val="0079341A"/>
    <w:rsid w:val="007A0558"/>
    <w:rsid w:val="007C0AAE"/>
    <w:rsid w:val="007C29D2"/>
    <w:rsid w:val="007D0D0B"/>
    <w:rsid w:val="007E1288"/>
    <w:rsid w:val="007E2524"/>
    <w:rsid w:val="007F0265"/>
    <w:rsid w:val="007F1604"/>
    <w:rsid w:val="007F275E"/>
    <w:rsid w:val="00805A1D"/>
    <w:rsid w:val="008235F1"/>
    <w:rsid w:val="00823B9D"/>
    <w:rsid w:val="00876B80"/>
    <w:rsid w:val="00881B5D"/>
    <w:rsid w:val="008831E2"/>
    <w:rsid w:val="00895A22"/>
    <w:rsid w:val="008A6F47"/>
    <w:rsid w:val="008C6107"/>
    <w:rsid w:val="008D0484"/>
    <w:rsid w:val="008D5437"/>
    <w:rsid w:val="008E06A2"/>
    <w:rsid w:val="008E623D"/>
    <w:rsid w:val="008F0ADB"/>
    <w:rsid w:val="008F121F"/>
    <w:rsid w:val="008F338A"/>
    <w:rsid w:val="00910939"/>
    <w:rsid w:val="009142AC"/>
    <w:rsid w:val="00915BD9"/>
    <w:rsid w:val="009234CB"/>
    <w:rsid w:val="009245A9"/>
    <w:rsid w:val="00937E48"/>
    <w:rsid w:val="00940476"/>
    <w:rsid w:val="00945259"/>
    <w:rsid w:val="0094533D"/>
    <w:rsid w:val="00945664"/>
    <w:rsid w:val="00945CE1"/>
    <w:rsid w:val="00970467"/>
    <w:rsid w:val="00972680"/>
    <w:rsid w:val="00976B73"/>
    <w:rsid w:val="009839C8"/>
    <w:rsid w:val="0099594A"/>
    <w:rsid w:val="009A555C"/>
    <w:rsid w:val="009C0DEC"/>
    <w:rsid w:val="009D6A2D"/>
    <w:rsid w:val="009D741B"/>
    <w:rsid w:val="009E0DF9"/>
    <w:rsid w:val="009E59AD"/>
    <w:rsid w:val="009F2B81"/>
    <w:rsid w:val="009F474F"/>
    <w:rsid w:val="009F5C91"/>
    <w:rsid w:val="00A01989"/>
    <w:rsid w:val="00A3781D"/>
    <w:rsid w:val="00A65A4A"/>
    <w:rsid w:val="00A74962"/>
    <w:rsid w:val="00A7646F"/>
    <w:rsid w:val="00A81939"/>
    <w:rsid w:val="00A92ED9"/>
    <w:rsid w:val="00AB224E"/>
    <w:rsid w:val="00AB493C"/>
    <w:rsid w:val="00AF565F"/>
    <w:rsid w:val="00B032C1"/>
    <w:rsid w:val="00B20052"/>
    <w:rsid w:val="00B2276C"/>
    <w:rsid w:val="00B32162"/>
    <w:rsid w:val="00B5446B"/>
    <w:rsid w:val="00B60D0A"/>
    <w:rsid w:val="00B6200D"/>
    <w:rsid w:val="00B65F9A"/>
    <w:rsid w:val="00B739E7"/>
    <w:rsid w:val="00B80605"/>
    <w:rsid w:val="00B96E26"/>
    <w:rsid w:val="00BA4434"/>
    <w:rsid w:val="00BC1AF0"/>
    <w:rsid w:val="00BE37DF"/>
    <w:rsid w:val="00BE6983"/>
    <w:rsid w:val="00BF4226"/>
    <w:rsid w:val="00BF5F72"/>
    <w:rsid w:val="00BF77A5"/>
    <w:rsid w:val="00C06E98"/>
    <w:rsid w:val="00C12AD4"/>
    <w:rsid w:val="00C64132"/>
    <w:rsid w:val="00C72C4E"/>
    <w:rsid w:val="00CB2761"/>
    <w:rsid w:val="00CC72AD"/>
    <w:rsid w:val="00CD3C59"/>
    <w:rsid w:val="00CE09F3"/>
    <w:rsid w:val="00CF65B1"/>
    <w:rsid w:val="00CF7BB4"/>
    <w:rsid w:val="00D02ECD"/>
    <w:rsid w:val="00D31A70"/>
    <w:rsid w:val="00D335EA"/>
    <w:rsid w:val="00D347D2"/>
    <w:rsid w:val="00D406EA"/>
    <w:rsid w:val="00D4463E"/>
    <w:rsid w:val="00D47BB2"/>
    <w:rsid w:val="00D5285F"/>
    <w:rsid w:val="00D53BCF"/>
    <w:rsid w:val="00D61604"/>
    <w:rsid w:val="00D74D68"/>
    <w:rsid w:val="00D83201"/>
    <w:rsid w:val="00DA4DD6"/>
    <w:rsid w:val="00DD3F19"/>
    <w:rsid w:val="00DE0193"/>
    <w:rsid w:val="00DF0889"/>
    <w:rsid w:val="00E1694D"/>
    <w:rsid w:val="00E25A2F"/>
    <w:rsid w:val="00E35E66"/>
    <w:rsid w:val="00E53E51"/>
    <w:rsid w:val="00E8516B"/>
    <w:rsid w:val="00E92227"/>
    <w:rsid w:val="00E96369"/>
    <w:rsid w:val="00E97B4B"/>
    <w:rsid w:val="00EA4A99"/>
    <w:rsid w:val="00EB2346"/>
    <w:rsid w:val="00EC55E8"/>
    <w:rsid w:val="00ED14F0"/>
    <w:rsid w:val="00ED5234"/>
    <w:rsid w:val="00ED72D2"/>
    <w:rsid w:val="00EE6317"/>
    <w:rsid w:val="00F028DE"/>
    <w:rsid w:val="00F2548C"/>
    <w:rsid w:val="00F607BD"/>
    <w:rsid w:val="00F76068"/>
    <w:rsid w:val="00F9611E"/>
    <w:rsid w:val="00FA1A6E"/>
    <w:rsid w:val="00FB4D38"/>
    <w:rsid w:val="00FD038B"/>
    <w:rsid w:val="00FD2053"/>
    <w:rsid w:val="00FD374B"/>
    <w:rsid w:val="00FD3EA1"/>
    <w:rsid w:val="00FE553F"/>
    <w:rsid w:val="00FE6F0D"/>
    <w:rsid w:val="00FF40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55E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55E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55E1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EE0"/>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EE0"/>
    <w:rPr>
      <w:rFonts w:ascii="Tahoma" w:eastAsia="Times New Roman" w:hAnsi="Tahoma" w:cs="Tahoma"/>
      <w:sz w:val="16"/>
      <w:szCs w:val="16"/>
      <w:lang w:val="es-ES" w:eastAsia="es-ES"/>
    </w:rPr>
  </w:style>
  <w:style w:type="paragraph" w:styleId="Prrafodelista">
    <w:name w:val="List Paragraph"/>
    <w:basedOn w:val="Normal"/>
    <w:uiPriority w:val="34"/>
    <w:qFormat/>
    <w:rsid w:val="00165EE0"/>
    <w:pPr>
      <w:ind w:left="720"/>
      <w:contextualSpacing/>
    </w:pPr>
  </w:style>
  <w:style w:type="character" w:styleId="Hipervnculo">
    <w:name w:val="Hyperlink"/>
    <w:basedOn w:val="Fuentedeprrafopredeter"/>
    <w:uiPriority w:val="99"/>
    <w:unhideWhenUsed/>
    <w:rsid w:val="00692979"/>
    <w:rPr>
      <w:color w:val="0000FF"/>
      <w:u w:val="single"/>
    </w:rPr>
  </w:style>
  <w:style w:type="paragraph" w:styleId="NormalWeb">
    <w:name w:val="Normal (Web)"/>
    <w:basedOn w:val="Normal"/>
    <w:uiPriority w:val="99"/>
    <w:unhideWhenUsed/>
    <w:rsid w:val="00692979"/>
    <w:pPr>
      <w:spacing w:before="100" w:beforeAutospacing="1" w:after="100" w:afterAutospacing="1"/>
    </w:pPr>
    <w:rPr>
      <w:lang w:val="es-CO" w:eastAsia="es-CO"/>
    </w:rPr>
  </w:style>
  <w:style w:type="character" w:customStyle="1" w:styleId="corchete-llamada1">
    <w:name w:val="corchete-llamada1"/>
    <w:basedOn w:val="Fuentedeprrafopredeter"/>
    <w:rsid w:val="003138EE"/>
    <w:rPr>
      <w:vanish/>
      <w:webHidden w:val="0"/>
      <w:specVanish w:val="0"/>
    </w:rPr>
  </w:style>
  <w:style w:type="paragraph" w:styleId="Encabezado">
    <w:name w:val="header"/>
    <w:basedOn w:val="Normal"/>
    <w:link w:val="EncabezadoCar"/>
    <w:uiPriority w:val="99"/>
    <w:unhideWhenUsed/>
    <w:rsid w:val="000E0743"/>
    <w:pPr>
      <w:tabs>
        <w:tab w:val="center" w:pos="4419"/>
        <w:tab w:val="right" w:pos="8838"/>
      </w:tabs>
    </w:pPr>
  </w:style>
  <w:style w:type="character" w:customStyle="1" w:styleId="EncabezadoCar">
    <w:name w:val="Encabezado Car"/>
    <w:basedOn w:val="Fuentedeprrafopredeter"/>
    <w:link w:val="Encabezado"/>
    <w:uiPriority w:val="99"/>
    <w:rsid w:val="000E074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743"/>
    <w:pPr>
      <w:tabs>
        <w:tab w:val="center" w:pos="4419"/>
        <w:tab w:val="right" w:pos="8838"/>
      </w:tabs>
    </w:pPr>
  </w:style>
  <w:style w:type="character" w:customStyle="1" w:styleId="PiedepginaCar">
    <w:name w:val="Pie de página Car"/>
    <w:basedOn w:val="Fuentedeprrafopredeter"/>
    <w:link w:val="Piedepgina"/>
    <w:uiPriority w:val="99"/>
    <w:rsid w:val="000E0743"/>
    <w:rPr>
      <w:rFonts w:ascii="Times New Roman" w:eastAsia="Times New Roman" w:hAnsi="Times New Roman" w:cs="Times New Roman"/>
      <w:sz w:val="24"/>
      <w:szCs w:val="24"/>
      <w:lang w:val="es-ES" w:eastAsia="es-ES"/>
    </w:rPr>
  </w:style>
  <w:style w:type="character" w:customStyle="1" w:styleId="hps">
    <w:name w:val="hps"/>
    <w:basedOn w:val="Fuentedeprrafopredeter"/>
    <w:rsid w:val="00BF77A5"/>
  </w:style>
  <w:style w:type="character" w:customStyle="1" w:styleId="apple-converted-space">
    <w:name w:val="apple-converted-space"/>
    <w:basedOn w:val="Fuentedeprrafopredeter"/>
    <w:rsid w:val="00CD3C59"/>
  </w:style>
  <w:style w:type="character" w:customStyle="1" w:styleId="reference-text">
    <w:name w:val="reference-text"/>
    <w:basedOn w:val="Fuentedeprrafopredeter"/>
    <w:rsid w:val="00030025"/>
  </w:style>
  <w:style w:type="paragraph" w:customStyle="1" w:styleId="intellitxt1">
    <w:name w:val="intellitxt1"/>
    <w:basedOn w:val="Normal"/>
    <w:rsid w:val="00786C78"/>
    <w:pPr>
      <w:spacing w:after="154" w:line="309" w:lineRule="atLeast"/>
    </w:pPr>
    <w:rPr>
      <w:rFonts w:ascii="Helvetica" w:hAnsi="Helvetica" w:cs="Helvetica"/>
      <w:sz w:val="22"/>
      <w:szCs w:val="22"/>
      <w:lang w:val="es-CO" w:eastAsia="es-CO"/>
    </w:rPr>
  </w:style>
  <w:style w:type="paragraph" w:styleId="Textonotaalfinal">
    <w:name w:val="endnote text"/>
    <w:basedOn w:val="Normal"/>
    <w:link w:val="TextonotaalfinalCar"/>
    <w:uiPriority w:val="99"/>
    <w:semiHidden/>
    <w:unhideWhenUsed/>
    <w:rsid w:val="00242BD4"/>
    <w:rPr>
      <w:sz w:val="20"/>
      <w:szCs w:val="20"/>
    </w:rPr>
  </w:style>
  <w:style w:type="paragraph" w:styleId="Tabladeilustraciones">
    <w:name w:val="table of figures"/>
    <w:basedOn w:val="Normal"/>
    <w:next w:val="Normal"/>
    <w:autoRedefine/>
    <w:uiPriority w:val="99"/>
    <w:unhideWhenUsed/>
    <w:rsid w:val="00FD374B"/>
    <w:pPr>
      <w:ind w:left="480" w:hanging="480"/>
    </w:pPr>
    <w:rPr>
      <w:rFonts w:asciiTheme="minorHAnsi" w:hAnsiTheme="minorHAnsi"/>
      <w:smallCaps/>
      <w:sz w:val="20"/>
      <w:szCs w:val="20"/>
    </w:rPr>
  </w:style>
  <w:style w:type="character" w:customStyle="1" w:styleId="TextonotaalfinalCar">
    <w:name w:val="Texto nota al final Car"/>
    <w:basedOn w:val="Fuentedeprrafopredeter"/>
    <w:link w:val="Textonotaalfinal"/>
    <w:uiPriority w:val="99"/>
    <w:semiHidden/>
    <w:rsid w:val="00242B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242BD4"/>
    <w:rPr>
      <w:vertAlign w:val="superscript"/>
    </w:rPr>
  </w:style>
  <w:style w:type="paragraph" w:styleId="Epgrafe">
    <w:name w:val="caption"/>
    <w:basedOn w:val="Normal"/>
    <w:next w:val="Normal"/>
    <w:uiPriority w:val="35"/>
    <w:unhideWhenUsed/>
    <w:qFormat/>
    <w:rsid w:val="00242BD4"/>
    <w:pPr>
      <w:spacing w:after="200"/>
    </w:pPr>
    <w:rPr>
      <w:b/>
      <w:bCs/>
      <w:color w:val="4F81BD" w:themeColor="accent1"/>
      <w:sz w:val="18"/>
      <w:szCs w:val="18"/>
    </w:rPr>
  </w:style>
  <w:style w:type="paragraph" w:styleId="Sinespaciado">
    <w:name w:val="No Spacing"/>
    <w:uiPriority w:val="1"/>
    <w:qFormat/>
    <w:rsid w:val="00876B80"/>
    <w:pPr>
      <w:spacing w:after="0" w:line="240" w:lineRule="auto"/>
    </w:pPr>
    <w:rPr>
      <w:rFonts w:ascii="Times New Roman" w:eastAsia="Times New Roman" w:hAnsi="Times New Roman" w:cs="Times New Roman"/>
      <w:sz w:val="24"/>
      <w:szCs w:val="24"/>
      <w:lang w:val="es-ES" w:eastAsia="es-ES"/>
    </w:rPr>
  </w:style>
  <w:style w:type="paragraph" w:customStyle="1" w:styleId="yiv2091736754msotocheading">
    <w:name w:val="yiv2091736754msotocheading"/>
    <w:basedOn w:val="Normal"/>
    <w:rsid w:val="0063082C"/>
    <w:pPr>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945CE1"/>
    <w:rPr>
      <w:sz w:val="20"/>
      <w:szCs w:val="20"/>
    </w:rPr>
  </w:style>
  <w:style w:type="character" w:customStyle="1" w:styleId="TextonotapieCar">
    <w:name w:val="Texto nota pie Car"/>
    <w:basedOn w:val="Fuentedeprrafopredeter"/>
    <w:link w:val="Textonotapie"/>
    <w:uiPriority w:val="99"/>
    <w:semiHidden/>
    <w:rsid w:val="00945CE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945CE1"/>
    <w:rPr>
      <w:vertAlign w:val="superscript"/>
    </w:rPr>
  </w:style>
  <w:style w:type="character" w:customStyle="1" w:styleId="Ttulo1Car">
    <w:name w:val="Título 1 Car"/>
    <w:basedOn w:val="Fuentedeprrafopredeter"/>
    <w:link w:val="Ttulo1"/>
    <w:uiPriority w:val="9"/>
    <w:rsid w:val="00055E1C"/>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semiHidden/>
    <w:unhideWhenUsed/>
    <w:qFormat/>
    <w:rsid w:val="00055E1C"/>
    <w:pPr>
      <w:spacing w:line="276" w:lineRule="auto"/>
      <w:outlineLvl w:val="9"/>
    </w:pPr>
    <w:rPr>
      <w:lang w:val="es-CO" w:eastAsia="es-CO"/>
    </w:rPr>
  </w:style>
  <w:style w:type="paragraph" w:styleId="TDC1">
    <w:name w:val="toc 1"/>
    <w:basedOn w:val="Normal"/>
    <w:next w:val="Normal"/>
    <w:autoRedefine/>
    <w:uiPriority w:val="39"/>
    <w:unhideWhenUsed/>
    <w:qFormat/>
    <w:rsid w:val="00055E1C"/>
    <w:pPr>
      <w:spacing w:before="120"/>
    </w:pPr>
    <w:rPr>
      <w:rFonts w:asciiTheme="minorHAnsi" w:hAnsiTheme="minorHAnsi"/>
      <w:b/>
      <w:bCs/>
      <w:i/>
      <w:iCs/>
    </w:rPr>
  </w:style>
  <w:style w:type="paragraph" w:styleId="TDC2">
    <w:name w:val="toc 2"/>
    <w:basedOn w:val="Normal"/>
    <w:next w:val="Normal"/>
    <w:autoRedefine/>
    <w:uiPriority w:val="39"/>
    <w:unhideWhenUsed/>
    <w:qFormat/>
    <w:rsid w:val="00055E1C"/>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qFormat/>
    <w:rsid w:val="00055E1C"/>
    <w:pPr>
      <w:ind w:left="480"/>
    </w:pPr>
    <w:rPr>
      <w:rFonts w:asciiTheme="minorHAnsi" w:hAnsiTheme="minorHAnsi"/>
      <w:sz w:val="20"/>
      <w:szCs w:val="20"/>
    </w:rPr>
  </w:style>
  <w:style w:type="paragraph" w:styleId="TDC4">
    <w:name w:val="toc 4"/>
    <w:basedOn w:val="Normal"/>
    <w:next w:val="Normal"/>
    <w:autoRedefine/>
    <w:uiPriority w:val="39"/>
    <w:unhideWhenUsed/>
    <w:rsid w:val="00055E1C"/>
    <w:pPr>
      <w:ind w:left="720"/>
    </w:pPr>
    <w:rPr>
      <w:rFonts w:asciiTheme="minorHAnsi" w:hAnsiTheme="minorHAnsi"/>
      <w:sz w:val="20"/>
      <w:szCs w:val="20"/>
    </w:rPr>
  </w:style>
  <w:style w:type="paragraph" w:styleId="TDC5">
    <w:name w:val="toc 5"/>
    <w:basedOn w:val="Normal"/>
    <w:next w:val="Normal"/>
    <w:autoRedefine/>
    <w:uiPriority w:val="39"/>
    <w:unhideWhenUsed/>
    <w:rsid w:val="00055E1C"/>
    <w:pPr>
      <w:ind w:left="960"/>
    </w:pPr>
    <w:rPr>
      <w:rFonts w:asciiTheme="minorHAnsi" w:hAnsiTheme="minorHAnsi"/>
      <w:sz w:val="20"/>
      <w:szCs w:val="20"/>
    </w:rPr>
  </w:style>
  <w:style w:type="paragraph" w:styleId="TDC6">
    <w:name w:val="toc 6"/>
    <w:basedOn w:val="Normal"/>
    <w:next w:val="Normal"/>
    <w:autoRedefine/>
    <w:uiPriority w:val="39"/>
    <w:unhideWhenUsed/>
    <w:rsid w:val="00055E1C"/>
    <w:pPr>
      <w:ind w:left="1200"/>
    </w:pPr>
    <w:rPr>
      <w:rFonts w:asciiTheme="minorHAnsi" w:hAnsiTheme="minorHAnsi"/>
      <w:sz w:val="20"/>
      <w:szCs w:val="20"/>
    </w:rPr>
  </w:style>
  <w:style w:type="paragraph" w:styleId="TDC7">
    <w:name w:val="toc 7"/>
    <w:basedOn w:val="Normal"/>
    <w:next w:val="Normal"/>
    <w:autoRedefine/>
    <w:uiPriority w:val="39"/>
    <w:unhideWhenUsed/>
    <w:rsid w:val="00055E1C"/>
    <w:pPr>
      <w:ind w:left="1440"/>
    </w:pPr>
    <w:rPr>
      <w:rFonts w:asciiTheme="minorHAnsi" w:hAnsiTheme="minorHAnsi"/>
      <w:sz w:val="20"/>
      <w:szCs w:val="20"/>
    </w:rPr>
  </w:style>
  <w:style w:type="paragraph" w:styleId="TDC8">
    <w:name w:val="toc 8"/>
    <w:basedOn w:val="Normal"/>
    <w:next w:val="Normal"/>
    <w:autoRedefine/>
    <w:uiPriority w:val="39"/>
    <w:unhideWhenUsed/>
    <w:rsid w:val="00055E1C"/>
    <w:pPr>
      <w:ind w:left="1680"/>
    </w:pPr>
    <w:rPr>
      <w:rFonts w:asciiTheme="minorHAnsi" w:hAnsiTheme="minorHAnsi"/>
      <w:sz w:val="20"/>
      <w:szCs w:val="20"/>
    </w:rPr>
  </w:style>
  <w:style w:type="paragraph" w:styleId="TDC9">
    <w:name w:val="toc 9"/>
    <w:basedOn w:val="Normal"/>
    <w:next w:val="Normal"/>
    <w:autoRedefine/>
    <w:uiPriority w:val="39"/>
    <w:unhideWhenUsed/>
    <w:rsid w:val="00055E1C"/>
    <w:pPr>
      <w:ind w:left="1920"/>
    </w:pPr>
    <w:rPr>
      <w:rFonts w:asciiTheme="minorHAnsi" w:hAnsiTheme="minorHAnsi"/>
      <w:sz w:val="20"/>
      <w:szCs w:val="20"/>
    </w:rPr>
  </w:style>
  <w:style w:type="character" w:customStyle="1" w:styleId="Ttulo2Car">
    <w:name w:val="Título 2 Car"/>
    <w:basedOn w:val="Fuentedeprrafopredeter"/>
    <w:link w:val="Ttulo2"/>
    <w:uiPriority w:val="9"/>
    <w:rsid w:val="00055E1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055E1C"/>
    <w:rPr>
      <w:rFonts w:asciiTheme="majorHAnsi" w:eastAsiaTheme="majorEastAsia" w:hAnsiTheme="majorHAnsi" w:cstheme="majorBidi"/>
      <w:b/>
      <w:bCs/>
      <w:color w:val="4F81BD" w:themeColor="accent1"/>
      <w:sz w:val="24"/>
      <w:szCs w:val="24"/>
      <w:lang w:val="es-ES" w:eastAsia="es-ES"/>
    </w:rPr>
  </w:style>
  <w:style w:type="character" w:customStyle="1" w:styleId="estilo45">
    <w:name w:val="estilo45"/>
    <w:basedOn w:val="Fuentedeprrafopredeter"/>
    <w:rsid w:val="00074719"/>
  </w:style>
  <w:style w:type="paragraph" w:styleId="HTMLconformatoprevio">
    <w:name w:val="HTML Preformatted"/>
    <w:basedOn w:val="Normal"/>
    <w:link w:val="HTMLconformatoprevioCar"/>
    <w:uiPriority w:val="99"/>
    <w:semiHidden/>
    <w:unhideWhenUsed/>
    <w:rsid w:val="006B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6B22C6"/>
    <w:rPr>
      <w:rFonts w:ascii="Courier New" w:eastAsia="Times New Roman" w:hAnsi="Courier New" w:cs="Courier New"/>
      <w:sz w:val="20"/>
      <w:szCs w:val="20"/>
      <w:lang w:eastAsia="es-CO"/>
    </w:rPr>
  </w:style>
  <w:style w:type="paragraph" w:styleId="Bibliografa">
    <w:name w:val="Bibliography"/>
    <w:basedOn w:val="Normal"/>
    <w:next w:val="Normal"/>
    <w:uiPriority w:val="37"/>
    <w:unhideWhenUsed/>
    <w:rsid w:val="00923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55E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55E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55E1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EE0"/>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EE0"/>
    <w:rPr>
      <w:rFonts w:ascii="Tahoma" w:eastAsia="Times New Roman" w:hAnsi="Tahoma" w:cs="Tahoma"/>
      <w:sz w:val="16"/>
      <w:szCs w:val="16"/>
      <w:lang w:val="es-ES" w:eastAsia="es-ES"/>
    </w:rPr>
  </w:style>
  <w:style w:type="paragraph" w:styleId="Prrafodelista">
    <w:name w:val="List Paragraph"/>
    <w:basedOn w:val="Normal"/>
    <w:uiPriority w:val="34"/>
    <w:qFormat/>
    <w:rsid w:val="00165EE0"/>
    <w:pPr>
      <w:ind w:left="720"/>
      <w:contextualSpacing/>
    </w:pPr>
  </w:style>
  <w:style w:type="character" w:styleId="Hipervnculo">
    <w:name w:val="Hyperlink"/>
    <w:basedOn w:val="Fuentedeprrafopredeter"/>
    <w:uiPriority w:val="99"/>
    <w:unhideWhenUsed/>
    <w:rsid w:val="00692979"/>
    <w:rPr>
      <w:color w:val="0000FF"/>
      <w:u w:val="single"/>
    </w:rPr>
  </w:style>
  <w:style w:type="paragraph" w:styleId="NormalWeb">
    <w:name w:val="Normal (Web)"/>
    <w:basedOn w:val="Normal"/>
    <w:uiPriority w:val="99"/>
    <w:unhideWhenUsed/>
    <w:rsid w:val="00692979"/>
    <w:pPr>
      <w:spacing w:before="100" w:beforeAutospacing="1" w:after="100" w:afterAutospacing="1"/>
    </w:pPr>
    <w:rPr>
      <w:lang w:val="es-CO" w:eastAsia="es-CO"/>
    </w:rPr>
  </w:style>
  <w:style w:type="character" w:customStyle="1" w:styleId="corchete-llamada1">
    <w:name w:val="corchete-llamada1"/>
    <w:basedOn w:val="Fuentedeprrafopredeter"/>
    <w:rsid w:val="003138EE"/>
    <w:rPr>
      <w:vanish/>
      <w:webHidden w:val="0"/>
      <w:specVanish w:val="0"/>
    </w:rPr>
  </w:style>
  <w:style w:type="paragraph" w:styleId="Encabezado">
    <w:name w:val="header"/>
    <w:basedOn w:val="Normal"/>
    <w:link w:val="EncabezadoCar"/>
    <w:uiPriority w:val="99"/>
    <w:unhideWhenUsed/>
    <w:rsid w:val="000E0743"/>
    <w:pPr>
      <w:tabs>
        <w:tab w:val="center" w:pos="4419"/>
        <w:tab w:val="right" w:pos="8838"/>
      </w:tabs>
    </w:pPr>
  </w:style>
  <w:style w:type="character" w:customStyle="1" w:styleId="EncabezadoCar">
    <w:name w:val="Encabezado Car"/>
    <w:basedOn w:val="Fuentedeprrafopredeter"/>
    <w:link w:val="Encabezado"/>
    <w:uiPriority w:val="99"/>
    <w:rsid w:val="000E074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743"/>
    <w:pPr>
      <w:tabs>
        <w:tab w:val="center" w:pos="4419"/>
        <w:tab w:val="right" w:pos="8838"/>
      </w:tabs>
    </w:pPr>
  </w:style>
  <w:style w:type="character" w:customStyle="1" w:styleId="PiedepginaCar">
    <w:name w:val="Pie de página Car"/>
    <w:basedOn w:val="Fuentedeprrafopredeter"/>
    <w:link w:val="Piedepgina"/>
    <w:uiPriority w:val="99"/>
    <w:rsid w:val="000E0743"/>
    <w:rPr>
      <w:rFonts w:ascii="Times New Roman" w:eastAsia="Times New Roman" w:hAnsi="Times New Roman" w:cs="Times New Roman"/>
      <w:sz w:val="24"/>
      <w:szCs w:val="24"/>
      <w:lang w:val="es-ES" w:eastAsia="es-ES"/>
    </w:rPr>
  </w:style>
  <w:style w:type="character" w:customStyle="1" w:styleId="hps">
    <w:name w:val="hps"/>
    <w:basedOn w:val="Fuentedeprrafopredeter"/>
    <w:rsid w:val="00BF77A5"/>
  </w:style>
  <w:style w:type="character" w:customStyle="1" w:styleId="apple-converted-space">
    <w:name w:val="apple-converted-space"/>
    <w:basedOn w:val="Fuentedeprrafopredeter"/>
    <w:rsid w:val="00CD3C59"/>
  </w:style>
  <w:style w:type="character" w:customStyle="1" w:styleId="reference-text">
    <w:name w:val="reference-text"/>
    <w:basedOn w:val="Fuentedeprrafopredeter"/>
    <w:rsid w:val="00030025"/>
  </w:style>
  <w:style w:type="paragraph" w:customStyle="1" w:styleId="intellitxt1">
    <w:name w:val="intellitxt1"/>
    <w:basedOn w:val="Normal"/>
    <w:rsid w:val="00786C78"/>
    <w:pPr>
      <w:spacing w:after="154" w:line="309" w:lineRule="atLeast"/>
    </w:pPr>
    <w:rPr>
      <w:rFonts w:ascii="Helvetica" w:hAnsi="Helvetica" w:cs="Helvetica"/>
      <w:sz w:val="22"/>
      <w:szCs w:val="22"/>
      <w:lang w:val="es-CO" w:eastAsia="es-CO"/>
    </w:rPr>
  </w:style>
  <w:style w:type="paragraph" w:styleId="Textonotaalfinal">
    <w:name w:val="endnote text"/>
    <w:basedOn w:val="Normal"/>
    <w:link w:val="TextonotaalfinalCar"/>
    <w:uiPriority w:val="99"/>
    <w:semiHidden/>
    <w:unhideWhenUsed/>
    <w:rsid w:val="00242BD4"/>
    <w:rPr>
      <w:sz w:val="20"/>
      <w:szCs w:val="20"/>
    </w:rPr>
  </w:style>
  <w:style w:type="paragraph" w:styleId="Tabladeilustraciones">
    <w:name w:val="table of figures"/>
    <w:basedOn w:val="Normal"/>
    <w:next w:val="Normal"/>
    <w:autoRedefine/>
    <w:uiPriority w:val="99"/>
    <w:unhideWhenUsed/>
    <w:rsid w:val="00FD374B"/>
    <w:pPr>
      <w:ind w:left="480" w:hanging="480"/>
    </w:pPr>
    <w:rPr>
      <w:rFonts w:asciiTheme="minorHAnsi" w:hAnsiTheme="minorHAnsi"/>
      <w:smallCaps/>
      <w:sz w:val="20"/>
      <w:szCs w:val="20"/>
    </w:rPr>
  </w:style>
  <w:style w:type="character" w:customStyle="1" w:styleId="TextonotaalfinalCar">
    <w:name w:val="Texto nota al final Car"/>
    <w:basedOn w:val="Fuentedeprrafopredeter"/>
    <w:link w:val="Textonotaalfinal"/>
    <w:uiPriority w:val="99"/>
    <w:semiHidden/>
    <w:rsid w:val="00242B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242BD4"/>
    <w:rPr>
      <w:vertAlign w:val="superscript"/>
    </w:rPr>
  </w:style>
  <w:style w:type="paragraph" w:styleId="Epgrafe">
    <w:name w:val="caption"/>
    <w:basedOn w:val="Normal"/>
    <w:next w:val="Normal"/>
    <w:uiPriority w:val="35"/>
    <w:unhideWhenUsed/>
    <w:qFormat/>
    <w:rsid w:val="00242BD4"/>
    <w:pPr>
      <w:spacing w:after="200"/>
    </w:pPr>
    <w:rPr>
      <w:b/>
      <w:bCs/>
      <w:color w:val="4F81BD" w:themeColor="accent1"/>
      <w:sz w:val="18"/>
      <w:szCs w:val="18"/>
    </w:rPr>
  </w:style>
  <w:style w:type="paragraph" w:styleId="Sinespaciado">
    <w:name w:val="No Spacing"/>
    <w:uiPriority w:val="1"/>
    <w:qFormat/>
    <w:rsid w:val="00876B80"/>
    <w:pPr>
      <w:spacing w:after="0" w:line="240" w:lineRule="auto"/>
    </w:pPr>
    <w:rPr>
      <w:rFonts w:ascii="Times New Roman" w:eastAsia="Times New Roman" w:hAnsi="Times New Roman" w:cs="Times New Roman"/>
      <w:sz w:val="24"/>
      <w:szCs w:val="24"/>
      <w:lang w:val="es-ES" w:eastAsia="es-ES"/>
    </w:rPr>
  </w:style>
  <w:style w:type="paragraph" w:customStyle="1" w:styleId="yiv2091736754msotocheading">
    <w:name w:val="yiv2091736754msotocheading"/>
    <w:basedOn w:val="Normal"/>
    <w:rsid w:val="0063082C"/>
    <w:pPr>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945CE1"/>
    <w:rPr>
      <w:sz w:val="20"/>
      <w:szCs w:val="20"/>
    </w:rPr>
  </w:style>
  <w:style w:type="character" w:customStyle="1" w:styleId="TextonotapieCar">
    <w:name w:val="Texto nota pie Car"/>
    <w:basedOn w:val="Fuentedeprrafopredeter"/>
    <w:link w:val="Textonotapie"/>
    <w:uiPriority w:val="99"/>
    <w:semiHidden/>
    <w:rsid w:val="00945CE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945CE1"/>
    <w:rPr>
      <w:vertAlign w:val="superscript"/>
    </w:rPr>
  </w:style>
  <w:style w:type="character" w:customStyle="1" w:styleId="Ttulo1Car">
    <w:name w:val="Título 1 Car"/>
    <w:basedOn w:val="Fuentedeprrafopredeter"/>
    <w:link w:val="Ttulo1"/>
    <w:uiPriority w:val="9"/>
    <w:rsid w:val="00055E1C"/>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semiHidden/>
    <w:unhideWhenUsed/>
    <w:qFormat/>
    <w:rsid w:val="00055E1C"/>
    <w:pPr>
      <w:spacing w:line="276" w:lineRule="auto"/>
      <w:outlineLvl w:val="9"/>
    </w:pPr>
    <w:rPr>
      <w:lang w:val="es-CO" w:eastAsia="es-CO"/>
    </w:rPr>
  </w:style>
  <w:style w:type="paragraph" w:styleId="TDC1">
    <w:name w:val="toc 1"/>
    <w:basedOn w:val="Normal"/>
    <w:next w:val="Normal"/>
    <w:autoRedefine/>
    <w:uiPriority w:val="39"/>
    <w:unhideWhenUsed/>
    <w:qFormat/>
    <w:rsid w:val="00055E1C"/>
    <w:pPr>
      <w:spacing w:before="120"/>
    </w:pPr>
    <w:rPr>
      <w:rFonts w:asciiTheme="minorHAnsi" w:hAnsiTheme="minorHAnsi"/>
      <w:b/>
      <w:bCs/>
      <w:i/>
      <w:iCs/>
    </w:rPr>
  </w:style>
  <w:style w:type="paragraph" w:styleId="TDC2">
    <w:name w:val="toc 2"/>
    <w:basedOn w:val="Normal"/>
    <w:next w:val="Normal"/>
    <w:autoRedefine/>
    <w:uiPriority w:val="39"/>
    <w:unhideWhenUsed/>
    <w:qFormat/>
    <w:rsid w:val="00055E1C"/>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qFormat/>
    <w:rsid w:val="00055E1C"/>
    <w:pPr>
      <w:ind w:left="480"/>
    </w:pPr>
    <w:rPr>
      <w:rFonts w:asciiTheme="minorHAnsi" w:hAnsiTheme="minorHAnsi"/>
      <w:sz w:val="20"/>
      <w:szCs w:val="20"/>
    </w:rPr>
  </w:style>
  <w:style w:type="paragraph" w:styleId="TDC4">
    <w:name w:val="toc 4"/>
    <w:basedOn w:val="Normal"/>
    <w:next w:val="Normal"/>
    <w:autoRedefine/>
    <w:uiPriority w:val="39"/>
    <w:unhideWhenUsed/>
    <w:rsid w:val="00055E1C"/>
    <w:pPr>
      <w:ind w:left="720"/>
    </w:pPr>
    <w:rPr>
      <w:rFonts w:asciiTheme="minorHAnsi" w:hAnsiTheme="minorHAnsi"/>
      <w:sz w:val="20"/>
      <w:szCs w:val="20"/>
    </w:rPr>
  </w:style>
  <w:style w:type="paragraph" w:styleId="TDC5">
    <w:name w:val="toc 5"/>
    <w:basedOn w:val="Normal"/>
    <w:next w:val="Normal"/>
    <w:autoRedefine/>
    <w:uiPriority w:val="39"/>
    <w:unhideWhenUsed/>
    <w:rsid w:val="00055E1C"/>
    <w:pPr>
      <w:ind w:left="960"/>
    </w:pPr>
    <w:rPr>
      <w:rFonts w:asciiTheme="minorHAnsi" w:hAnsiTheme="minorHAnsi"/>
      <w:sz w:val="20"/>
      <w:szCs w:val="20"/>
    </w:rPr>
  </w:style>
  <w:style w:type="paragraph" w:styleId="TDC6">
    <w:name w:val="toc 6"/>
    <w:basedOn w:val="Normal"/>
    <w:next w:val="Normal"/>
    <w:autoRedefine/>
    <w:uiPriority w:val="39"/>
    <w:unhideWhenUsed/>
    <w:rsid w:val="00055E1C"/>
    <w:pPr>
      <w:ind w:left="1200"/>
    </w:pPr>
    <w:rPr>
      <w:rFonts w:asciiTheme="minorHAnsi" w:hAnsiTheme="minorHAnsi"/>
      <w:sz w:val="20"/>
      <w:szCs w:val="20"/>
    </w:rPr>
  </w:style>
  <w:style w:type="paragraph" w:styleId="TDC7">
    <w:name w:val="toc 7"/>
    <w:basedOn w:val="Normal"/>
    <w:next w:val="Normal"/>
    <w:autoRedefine/>
    <w:uiPriority w:val="39"/>
    <w:unhideWhenUsed/>
    <w:rsid w:val="00055E1C"/>
    <w:pPr>
      <w:ind w:left="1440"/>
    </w:pPr>
    <w:rPr>
      <w:rFonts w:asciiTheme="minorHAnsi" w:hAnsiTheme="minorHAnsi"/>
      <w:sz w:val="20"/>
      <w:szCs w:val="20"/>
    </w:rPr>
  </w:style>
  <w:style w:type="paragraph" w:styleId="TDC8">
    <w:name w:val="toc 8"/>
    <w:basedOn w:val="Normal"/>
    <w:next w:val="Normal"/>
    <w:autoRedefine/>
    <w:uiPriority w:val="39"/>
    <w:unhideWhenUsed/>
    <w:rsid w:val="00055E1C"/>
    <w:pPr>
      <w:ind w:left="1680"/>
    </w:pPr>
    <w:rPr>
      <w:rFonts w:asciiTheme="minorHAnsi" w:hAnsiTheme="minorHAnsi"/>
      <w:sz w:val="20"/>
      <w:szCs w:val="20"/>
    </w:rPr>
  </w:style>
  <w:style w:type="paragraph" w:styleId="TDC9">
    <w:name w:val="toc 9"/>
    <w:basedOn w:val="Normal"/>
    <w:next w:val="Normal"/>
    <w:autoRedefine/>
    <w:uiPriority w:val="39"/>
    <w:unhideWhenUsed/>
    <w:rsid w:val="00055E1C"/>
    <w:pPr>
      <w:ind w:left="1920"/>
    </w:pPr>
    <w:rPr>
      <w:rFonts w:asciiTheme="minorHAnsi" w:hAnsiTheme="minorHAnsi"/>
      <w:sz w:val="20"/>
      <w:szCs w:val="20"/>
    </w:rPr>
  </w:style>
  <w:style w:type="character" w:customStyle="1" w:styleId="Ttulo2Car">
    <w:name w:val="Título 2 Car"/>
    <w:basedOn w:val="Fuentedeprrafopredeter"/>
    <w:link w:val="Ttulo2"/>
    <w:uiPriority w:val="9"/>
    <w:rsid w:val="00055E1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055E1C"/>
    <w:rPr>
      <w:rFonts w:asciiTheme="majorHAnsi" w:eastAsiaTheme="majorEastAsia" w:hAnsiTheme="majorHAnsi" w:cstheme="majorBidi"/>
      <w:b/>
      <w:bCs/>
      <w:color w:val="4F81BD" w:themeColor="accent1"/>
      <w:sz w:val="24"/>
      <w:szCs w:val="24"/>
      <w:lang w:val="es-ES" w:eastAsia="es-ES"/>
    </w:rPr>
  </w:style>
  <w:style w:type="character" w:customStyle="1" w:styleId="estilo45">
    <w:name w:val="estilo45"/>
    <w:basedOn w:val="Fuentedeprrafopredeter"/>
    <w:rsid w:val="00074719"/>
  </w:style>
  <w:style w:type="paragraph" w:styleId="HTMLconformatoprevio">
    <w:name w:val="HTML Preformatted"/>
    <w:basedOn w:val="Normal"/>
    <w:link w:val="HTMLconformatoprevioCar"/>
    <w:uiPriority w:val="99"/>
    <w:semiHidden/>
    <w:unhideWhenUsed/>
    <w:rsid w:val="006B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6B22C6"/>
    <w:rPr>
      <w:rFonts w:ascii="Courier New" w:eastAsia="Times New Roman" w:hAnsi="Courier New" w:cs="Courier New"/>
      <w:sz w:val="20"/>
      <w:szCs w:val="20"/>
      <w:lang w:eastAsia="es-CO"/>
    </w:rPr>
  </w:style>
  <w:style w:type="paragraph" w:styleId="Bibliografa">
    <w:name w:val="Bibliography"/>
    <w:basedOn w:val="Normal"/>
    <w:next w:val="Normal"/>
    <w:uiPriority w:val="37"/>
    <w:unhideWhenUsed/>
    <w:rsid w:val="0092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350">
      <w:bodyDiv w:val="1"/>
      <w:marLeft w:val="0"/>
      <w:marRight w:val="0"/>
      <w:marTop w:val="0"/>
      <w:marBottom w:val="0"/>
      <w:divBdr>
        <w:top w:val="none" w:sz="0" w:space="0" w:color="auto"/>
        <w:left w:val="none" w:sz="0" w:space="0" w:color="auto"/>
        <w:bottom w:val="none" w:sz="0" w:space="0" w:color="auto"/>
        <w:right w:val="none" w:sz="0" w:space="0" w:color="auto"/>
      </w:divBdr>
      <w:divsChild>
        <w:div w:id="1657488078">
          <w:marLeft w:val="0"/>
          <w:marRight w:val="0"/>
          <w:marTop w:val="0"/>
          <w:marBottom w:val="0"/>
          <w:divBdr>
            <w:top w:val="none" w:sz="0" w:space="0" w:color="auto"/>
            <w:left w:val="none" w:sz="0" w:space="0" w:color="auto"/>
            <w:bottom w:val="none" w:sz="0" w:space="0" w:color="auto"/>
            <w:right w:val="none" w:sz="0" w:space="0" w:color="auto"/>
          </w:divBdr>
          <w:divsChild>
            <w:div w:id="256597228">
              <w:marLeft w:val="0"/>
              <w:marRight w:val="0"/>
              <w:marTop w:val="0"/>
              <w:marBottom w:val="0"/>
              <w:divBdr>
                <w:top w:val="none" w:sz="0" w:space="0" w:color="auto"/>
                <w:left w:val="none" w:sz="0" w:space="0" w:color="auto"/>
                <w:bottom w:val="none" w:sz="0" w:space="0" w:color="auto"/>
                <w:right w:val="none" w:sz="0" w:space="0" w:color="auto"/>
              </w:divBdr>
              <w:divsChild>
                <w:div w:id="1632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1611">
      <w:bodyDiv w:val="1"/>
      <w:marLeft w:val="0"/>
      <w:marRight w:val="0"/>
      <w:marTop w:val="0"/>
      <w:marBottom w:val="0"/>
      <w:divBdr>
        <w:top w:val="none" w:sz="0" w:space="0" w:color="auto"/>
        <w:left w:val="none" w:sz="0" w:space="0" w:color="auto"/>
        <w:bottom w:val="none" w:sz="0" w:space="0" w:color="auto"/>
        <w:right w:val="none" w:sz="0" w:space="0" w:color="auto"/>
      </w:divBdr>
    </w:div>
    <w:div w:id="193005773">
      <w:bodyDiv w:val="1"/>
      <w:marLeft w:val="0"/>
      <w:marRight w:val="0"/>
      <w:marTop w:val="0"/>
      <w:marBottom w:val="0"/>
      <w:divBdr>
        <w:top w:val="none" w:sz="0" w:space="0" w:color="auto"/>
        <w:left w:val="none" w:sz="0" w:space="0" w:color="auto"/>
        <w:bottom w:val="none" w:sz="0" w:space="0" w:color="auto"/>
        <w:right w:val="none" w:sz="0" w:space="0" w:color="auto"/>
      </w:divBdr>
    </w:div>
    <w:div w:id="229001906">
      <w:bodyDiv w:val="1"/>
      <w:marLeft w:val="0"/>
      <w:marRight w:val="0"/>
      <w:marTop w:val="0"/>
      <w:marBottom w:val="0"/>
      <w:divBdr>
        <w:top w:val="none" w:sz="0" w:space="0" w:color="auto"/>
        <w:left w:val="none" w:sz="0" w:space="0" w:color="auto"/>
        <w:bottom w:val="none" w:sz="0" w:space="0" w:color="auto"/>
        <w:right w:val="none" w:sz="0" w:space="0" w:color="auto"/>
      </w:divBdr>
      <w:divsChild>
        <w:div w:id="1375351081">
          <w:marLeft w:val="0"/>
          <w:marRight w:val="0"/>
          <w:marTop w:val="0"/>
          <w:marBottom w:val="0"/>
          <w:divBdr>
            <w:top w:val="none" w:sz="0" w:space="0" w:color="auto"/>
            <w:left w:val="none" w:sz="0" w:space="0" w:color="auto"/>
            <w:bottom w:val="none" w:sz="0" w:space="0" w:color="auto"/>
            <w:right w:val="none" w:sz="0" w:space="0" w:color="auto"/>
          </w:divBdr>
          <w:divsChild>
            <w:div w:id="1976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194">
      <w:bodyDiv w:val="1"/>
      <w:marLeft w:val="0"/>
      <w:marRight w:val="0"/>
      <w:marTop w:val="0"/>
      <w:marBottom w:val="0"/>
      <w:divBdr>
        <w:top w:val="none" w:sz="0" w:space="0" w:color="auto"/>
        <w:left w:val="none" w:sz="0" w:space="0" w:color="auto"/>
        <w:bottom w:val="none" w:sz="0" w:space="0" w:color="auto"/>
        <w:right w:val="none" w:sz="0" w:space="0" w:color="auto"/>
      </w:divBdr>
      <w:divsChild>
        <w:div w:id="590361561">
          <w:marLeft w:val="0"/>
          <w:marRight w:val="0"/>
          <w:marTop w:val="0"/>
          <w:marBottom w:val="0"/>
          <w:divBdr>
            <w:top w:val="none" w:sz="0" w:space="0" w:color="auto"/>
            <w:left w:val="none" w:sz="0" w:space="0" w:color="auto"/>
            <w:bottom w:val="none" w:sz="0" w:space="0" w:color="auto"/>
            <w:right w:val="none" w:sz="0" w:space="0" w:color="auto"/>
          </w:divBdr>
          <w:divsChild>
            <w:div w:id="1075278713">
              <w:marLeft w:val="0"/>
              <w:marRight w:val="0"/>
              <w:marTop w:val="0"/>
              <w:marBottom w:val="0"/>
              <w:divBdr>
                <w:top w:val="none" w:sz="0" w:space="0" w:color="auto"/>
                <w:left w:val="none" w:sz="0" w:space="0" w:color="auto"/>
                <w:bottom w:val="none" w:sz="0" w:space="0" w:color="auto"/>
                <w:right w:val="none" w:sz="0" w:space="0" w:color="auto"/>
              </w:divBdr>
              <w:divsChild>
                <w:div w:id="589236716">
                  <w:marLeft w:val="0"/>
                  <w:marRight w:val="0"/>
                  <w:marTop w:val="0"/>
                  <w:marBottom w:val="0"/>
                  <w:divBdr>
                    <w:top w:val="none" w:sz="0" w:space="0" w:color="auto"/>
                    <w:left w:val="none" w:sz="0" w:space="0" w:color="auto"/>
                    <w:bottom w:val="none" w:sz="0" w:space="0" w:color="auto"/>
                    <w:right w:val="none" w:sz="0" w:space="0" w:color="auto"/>
                  </w:divBdr>
                  <w:divsChild>
                    <w:div w:id="1587111901">
                      <w:marLeft w:val="0"/>
                      <w:marRight w:val="0"/>
                      <w:marTop w:val="0"/>
                      <w:marBottom w:val="0"/>
                      <w:divBdr>
                        <w:top w:val="none" w:sz="0" w:space="0" w:color="auto"/>
                        <w:left w:val="none" w:sz="0" w:space="0" w:color="auto"/>
                        <w:bottom w:val="none" w:sz="0" w:space="0" w:color="auto"/>
                        <w:right w:val="none" w:sz="0" w:space="0" w:color="auto"/>
                      </w:divBdr>
                      <w:divsChild>
                        <w:div w:id="1072118203">
                          <w:marLeft w:val="0"/>
                          <w:marRight w:val="0"/>
                          <w:marTop w:val="0"/>
                          <w:marBottom w:val="0"/>
                          <w:divBdr>
                            <w:top w:val="none" w:sz="0" w:space="0" w:color="auto"/>
                            <w:left w:val="none" w:sz="0" w:space="0" w:color="auto"/>
                            <w:bottom w:val="none" w:sz="0" w:space="0" w:color="auto"/>
                            <w:right w:val="none" w:sz="0" w:space="0" w:color="auto"/>
                          </w:divBdr>
                          <w:divsChild>
                            <w:div w:id="43136976">
                              <w:marLeft w:val="0"/>
                              <w:marRight w:val="0"/>
                              <w:marTop w:val="0"/>
                              <w:marBottom w:val="0"/>
                              <w:divBdr>
                                <w:top w:val="none" w:sz="0" w:space="0" w:color="auto"/>
                                <w:left w:val="none" w:sz="0" w:space="0" w:color="auto"/>
                                <w:bottom w:val="none" w:sz="0" w:space="0" w:color="auto"/>
                                <w:right w:val="none" w:sz="0" w:space="0" w:color="auto"/>
                              </w:divBdr>
                              <w:divsChild>
                                <w:div w:id="93987015">
                                  <w:marLeft w:val="0"/>
                                  <w:marRight w:val="0"/>
                                  <w:marTop w:val="0"/>
                                  <w:marBottom w:val="0"/>
                                  <w:divBdr>
                                    <w:top w:val="none" w:sz="0" w:space="0" w:color="auto"/>
                                    <w:left w:val="none" w:sz="0" w:space="0" w:color="auto"/>
                                    <w:bottom w:val="none" w:sz="0" w:space="0" w:color="auto"/>
                                    <w:right w:val="none" w:sz="0" w:space="0" w:color="auto"/>
                                  </w:divBdr>
                                  <w:divsChild>
                                    <w:div w:id="1297296801">
                                      <w:marLeft w:val="0"/>
                                      <w:marRight w:val="0"/>
                                      <w:marTop w:val="0"/>
                                      <w:marBottom w:val="0"/>
                                      <w:divBdr>
                                        <w:top w:val="none" w:sz="0" w:space="0" w:color="auto"/>
                                        <w:left w:val="none" w:sz="0" w:space="0" w:color="auto"/>
                                        <w:bottom w:val="none" w:sz="0" w:space="0" w:color="auto"/>
                                        <w:right w:val="none" w:sz="0" w:space="0" w:color="auto"/>
                                      </w:divBdr>
                                      <w:divsChild>
                                        <w:div w:id="875115492">
                                          <w:marLeft w:val="0"/>
                                          <w:marRight w:val="0"/>
                                          <w:marTop w:val="0"/>
                                          <w:marBottom w:val="0"/>
                                          <w:divBdr>
                                            <w:top w:val="none" w:sz="0" w:space="0" w:color="auto"/>
                                            <w:left w:val="none" w:sz="0" w:space="0" w:color="auto"/>
                                            <w:bottom w:val="none" w:sz="0" w:space="0" w:color="auto"/>
                                            <w:right w:val="none" w:sz="0" w:space="0" w:color="auto"/>
                                          </w:divBdr>
                                          <w:divsChild>
                                            <w:div w:id="13464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963022">
      <w:bodyDiv w:val="1"/>
      <w:marLeft w:val="0"/>
      <w:marRight w:val="0"/>
      <w:marTop w:val="0"/>
      <w:marBottom w:val="0"/>
      <w:divBdr>
        <w:top w:val="none" w:sz="0" w:space="0" w:color="auto"/>
        <w:left w:val="none" w:sz="0" w:space="0" w:color="auto"/>
        <w:bottom w:val="none" w:sz="0" w:space="0" w:color="auto"/>
        <w:right w:val="none" w:sz="0" w:space="0" w:color="auto"/>
      </w:divBdr>
      <w:divsChild>
        <w:div w:id="1917740557">
          <w:marLeft w:val="0"/>
          <w:marRight w:val="0"/>
          <w:marTop w:val="0"/>
          <w:marBottom w:val="0"/>
          <w:divBdr>
            <w:top w:val="none" w:sz="0" w:space="0" w:color="auto"/>
            <w:left w:val="none" w:sz="0" w:space="0" w:color="auto"/>
            <w:bottom w:val="none" w:sz="0" w:space="0" w:color="auto"/>
            <w:right w:val="none" w:sz="0" w:space="0" w:color="auto"/>
          </w:divBdr>
          <w:divsChild>
            <w:div w:id="301037923">
              <w:marLeft w:val="0"/>
              <w:marRight w:val="0"/>
              <w:marTop w:val="0"/>
              <w:marBottom w:val="0"/>
              <w:divBdr>
                <w:top w:val="none" w:sz="0" w:space="0" w:color="auto"/>
                <w:left w:val="none" w:sz="0" w:space="0" w:color="auto"/>
                <w:bottom w:val="none" w:sz="0" w:space="0" w:color="auto"/>
                <w:right w:val="none" w:sz="0" w:space="0" w:color="auto"/>
              </w:divBdr>
              <w:divsChild>
                <w:div w:id="19093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1043">
      <w:bodyDiv w:val="1"/>
      <w:marLeft w:val="0"/>
      <w:marRight w:val="0"/>
      <w:marTop w:val="0"/>
      <w:marBottom w:val="0"/>
      <w:divBdr>
        <w:top w:val="none" w:sz="0" w:space="0" w:color="auto"/>
        <w:left w:val="none" w:sz="0" w:space="0" w:color="auto"/>
        <w:bottom w:val="none" w:sz="0" w:space="0" w:color="auto"/>
        <w:right w:val="none" w:sz="0" w:space="0" w:color="auto"/>
      </w:divBdr>
      <w:divsChild>
        <w:div w:id="1837841303">
          <w:marLeft w:val="0"/>
          <w:marRight w:val="0"/>
          <w:marTop w:val="0"/>
          <w:marBottom w:val="0"/>
          <w:divBdr>
            <w:top w:val="none" w:sz="0" w:space="0" w:color="auto"/>
            <w:left w:val="none" w:sz="0" w:space="0" w:color="auto"/>
            <w:bottom w:val="none" w:sz="0" w:space="0" w:color="auto"/>
            <w:right w:val="none" w:sz="0" w:space="0" w:color="auto"/>
          </w:divBdr>
          <w:divsChild>
            <w:div w:id="475875082">
              <w:marLeft w:val="0"/>
              <w:marRight w:val="0"/>
              <w:marTop w:val="0"/>
              <w:marBottom w:val="0"/>
              <w:divBdr>
                <w:top w:val="none" w:sz="0" w:space="0" w:color="auto"/>
                <w:left w:val="none" w:sz="0" w:space="0" w:color="auto"/>
                <w:bottom w:val="none" w:sz="0" w:space="0" w:color="auto"/>
                <w:right w:val="none" w:sz="0" w:space="0" w:color="auto"/>
              </w:divBdr>
              <w:divsChild>
                <w:div w:id="11433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3180">
      <w:bodyDiv w:val="1"/>
      <w:marLeft w:val="0"/>
      <w:marRight w:val="0"/>
      <w:marTop w:val="0"/>
      <w:marBottom w:val="0"/>
      <w:divBdr>
        <w:top w:val="none" w:sz="0" w:space="0" w:color="auto"/>
        <w:left w:val="none" w:sz="0" w:space="0" w:color="auto"/>
        <w:bottom w:val="none" w:sz="0" w:space="0" w:color="auto"/>
        <w:right w:val="none" w:sz="0" w:space="0" w:color="auto"/>
      </w:divBdr>
      <w:divsChild>
        <w:div w:id="398946970">
          <w:marLeft w:val="0"/>
          <w:marRight w:val="0"/>
          <w:marTop w:val="0"/>
          <w:marBottom w:val="0"/>
          <w:divBdr>
            <w:top w:val="none" w:sz="0" w:space="0" w:color="auto"/>
            <w:left w:val="none" w:sz="0" w:space="0" w:color="auto"/>
            <w:bottom w:val="none" w:sz="0" w:space="0" w:color="auto"/>
            <w:right w:val="none" w:sz="0" w:space="0" w:color="auto"/>
          </w:divBdr>
          <w:divsChild>
            <w:div w:id="473719805">
              <w:marLeft w:val="0"/>
              <w:marRight w:val="0"/>
              <w:marTop w:val="0"/>
              <w:marBottom w:val="0"/>
              <w:divBdr>
                <w:top w:val="none" w:sz="0" w:space="0" w:color="auto"/>
                <w:left w:val="none" w:sz="0" w:space="0" w:color="auto"/>
                <w:bottom w:val="none" w:sz="0" w:space="0" w:color="auto"/>
                <w:right w:val="none" w:sz="0" w:space="0" w:color="auto"/>
              </w:divBdr>
              <w:divsChild>
                <w:div w:id="15510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4565">
      <w:bodyDiv w:val="1"/>
      <w:marLeft w:val="0"/>
      <w:marRight w:val="0"/>
      <w:marTop w:val="0"/>
      <w:marBottom w:val="0"/>
      <w:divBdr>
        <w:top w:val="none" w:sz="0" w:space="0" w:color="auto"/>
        <w:left w:val="none" w:sz="0" w:space="0" w:color="auto"/>
        <w:bottom w:val="none" w:sz="0" w:space="0" w:color="auto"/>
        <w:right w:val="none" w:sz="0" w:space="0" w:color="auto"/>
      </w:divBdr>
    </w:div>
    <w:div w:id="898786299">
      <w:bodyDiv w:val="1"/>
      <w:marLeft w:val="0"/>
      <w:marRight w:val="0"/>
      <w:marTop w:val="0"/>
      <w:marBottom w:val="0"/>
      <w:divBdr>
        <w:top w:val="none" w:sz="0" w:space="0" w:color="auto"/>
        <w:left w:val="none" w:sz="0" w:space="0" w:color="auto"/>
        <w:bottom w:val="none" w:sz="0" w:space="0" w:color="auto"/>
        <w:right w:val="none" w:sz="0" w:space="0" w:color="auto"/>
      </w:divBdr>
      <w:divsChild>
        <w:div w:id="983579380">
          <w:marLeft w:val="0"/>
          <w:marRight w:val="0"/>
          <w:marTop w:val="0"/>
          <w:marBottom w:val="0"/>
          <w:divBdr>
            <w:top w:val="none" w:sz="0" w:space="0" w:color="auto"/>
            <w:left w:val="none" w:sz="0" w:space="0" w:color="auto"/>
            <w:bottom w:val="none" w:sz="0" w:space="0" w:color="auto"/>
            <w:right w:val="none" w:sz="0" w:space="0" w:color="auto"/>
          </w:divBdr>
          <w:divsChild>
            <w:div w:id="1415012764">
              <w:marLeft w:val="0"/>
              <w:marRight w:val="0"/>
              <w:marTop w:val="0"/>
              <w:marBottom w:val="0"/>
              <w:divBdr>
                <w:top w:val="none" w:sz="0" w:space="0" w:color="auto"/>
                <w:left w:val="none" w:sz="0" w:space="0" w:color="auto"/>
                <w:bottom w:val="none" w:sz="0" w:space="0" w:color="auto"/>
                <w:right w:val="none" w:sz="0" w:space="0" w:color="auto"/>
              </w:divBdr>
              <w:divsChild>
                <w:div w:id="11635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5017">
      <w:bodyDiv w:val="1"/>
      <w:marLeft w:val="0"/>
      <w:marRight w:val="0"/>
      <w:marTop w:val="0"/>
      <w:marBottom w:val="0"/>
      <w:divBdr>
        <w:top w:val="none" w:sz="0" w:space="0" w:color="auto"/>
        <w:left w:val="none" w:sz="0" w:space="0" w:color="auto"/>
        <w:bottom w:val="none" w:sz="0" w:space="0" w:color="auto"/>
        <w:right w:val="none" w:sz="0" w:space="0" w:color="auto"/>
      </w:divBdr>
    </w:div>
    <w:div w:id="1010526123">
      <w:bodyDiv w:val="1"/>
      <w:marLeft w:val="0"/>
      <w:marRight w:val="0"/>
      <w:marTop w:val="0"/>
      <w:marBottom w:val="0"/>
      <w:divBdr>
        <w:top w:val="none" w:sz="0" w:space="0" w:color="auto"/>
        <w:left w:val="none" w:sz="0" w:space="0" w:color="auto"/>
        <w:bottom w:val="none" w:sz="0" w:space="0" w:color="auto"/>
        <w:right w:val="none" w:sz="0" w:space="0" w:color="auto"/>
      </w:divBdr>
    </w:div>
    <w:div w:id="113082430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2">
          <w:marLeft w:val="0"/>
          <w:marRight w:val="0"/>
          <w:marTop w:val="0"/>
          <w:marBottom w:val="0"/>
          <w:divBdr>
            <w:top w:val="none" w:sz="0" w:space="0" w:color="auto"/>
            <w:left w:val="none" w:sz="0" w:space="0" w:color="auto"/>
            <w:bottom w:val="none" w:sz="0" w:space="0" w:color="auto"/>
            <w:right w:val="none" w:sz="0" w:space="0" w:color="auto"/>
          </w:divBdr>
          <w:divsChild>
            <w:div w:id="1736585043">
              <w:marLeft w:val="0"/>
              <w:marRight w:val="0"/>
              <w:marTop w:val="0"/>
              <w:marBottom w:val="0"/>
              <w:divBdr>
                <w:top w:val="none" w:sz="0" w:space="0" w:color="auto"/>
                <w:left w:val="none" w:sz="0" w:space="0" w:color="auto"/>
                <w:bottom w:val="none" w:sz="0" w:space="0" w:color="auto"/>
                <w:right w:val="none" w:sz="0" w:space="0" w:color="auto"/>
              </w:divBdr>
              <w:divsChild>
                <w:div w:id="976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755">
      <w:bodyDiv w:val="1"/>
      <w:marLeft w:val="0"/>
      <w:marRight w:val="0"/>
      <w:marTop w:val="0"/>
      <w:marBottom w:val="0"/>
      <w:divBdr>
        <w:top w:val="none" w:sz="0" w:space="0" w:color="auto"/>
        <w:left w:val="none" w:sz="0" w:space="0" w:color="auto"/>
        <w:bottom w:val="none" w:sz="0" w:space="0" w:color="auto"/>
        <w:right w:val="none" w:sz="0" w:space="0" w:color="auto"/>
      </w:divBdr>
      <w:divsChild>
        <w:div w:id="725302575">
          <w:marLeft w:val="0"/>
          <w:marRight w:val="0"/>
          <w:marTop w:val="0"/>
          <w:marBottom w:val="0"/>
          <w:divBdr>
            <w:top w:val="none" w:sz="0" w:space="0" w:color="auto"/>
            <w:left w:val="none" w:sz="0" w:space="0" w:color="auto"/>
            <w:bottom w:val="none" w:sz="0" w:space="0" w:color="auto"/>
            <w:right w:val="none" w:sz="0" w:space="0" w:color="auto"/>
          </w:divBdr>
          <w:divsChild>
            <w:div w:id="1489707802">
              <w:marLeft w:val="0"/>
              <w:marRight w:val="0"/>
              <w:marTop w:val="0"/>
              <w:marBottom w:val="0"/>
              <w:divBdr>
                <w:top w:val="none" w:sz="0" w:space="0" w:color="auto"/>
                <w:left w:val="none" w:sz="0" w:space="0" w:color="auto"/>
                <w:bottom w:val="none" w:sz="0" w:space="0" w:color="auto"/>
                <w:right w:val="none" w:sz="0" w:space="0" w:color="auto"/>
              </w:divBdr>
              <w:divsChild>
                <w:div w:id="1944730628">
                  <w:marLeft w:val="0"/>
                  <w:marRight w:val="0"/>
                  <w:marTop w:val="0"/>
                  <w:marBottom w:val="0"/>
                  <w:divBdr>
                    <w:top w:val="none" w:sz="0" w:space="0" w:color="auto"/>
                    <w:left w:val="none" w:sz="0" w:space="0" w:color="auto"/>
                    <w:bottom w:val="none" w:sz="0" w:space="0" w:color="auto"/>
                    <w:right w:val="none" w:sz="0" w:space="0" w:color="auto"/>
                  </w:divBdr>
                </w:div>
                <w:div w:id="171796071">
                  <w:marLeft w:val="0"/>
                  <w:marRight w:val="0"/>
                  <w:marTop w:val="0"/>
                  <w:marBottom w:val="0"/>
                  <w:divBdr>
                    <w:top w:val="none" w:sz="0" w:space="0" w:color="auto"/>
                    <w:left w:val="none" w:sz="0" w:space="0" w:color="auto"/>
                    <w:bottom w:val="none" w:sz="0" w:space="0" w:color="auto"/>
                    <w:right w:val="none" w:sz="0" w:space="0" w:color="auto"/>
                  </w:divBdr>
                </w:div>
                <w:div w:id="1336761546">
                  <w:marLeft w:val="0"/>
                  <w:marRight w:val="0"/>
                  <w:marTop w:val="0"/>
                  <w:marBottom w:val="0"/>
                  <w:divBdr>
                    <w:top w:val="none" w:sz="0" w:space="0" w:color="auto"/>
                    <w:left w:val="none" w:sz="0" w:space="0" w:color="auto"/>
                    <w:bottom w:val="none" w:sz="0" w:space="0" w:color="auto"/>
                    <w:right w:val="none" w:sz="0" w:space="0" w:color="auto"/>
                  </w:divBdr>
                  <w:divsChild>
                    <w:div w:id="1603604967">
                      <w:marLeft w:val="0"/>
                      <w:marRight w:val="0"/>
                      <w:marTop w:val="0"/>
                      <w:marBottom w:val="0"/>
                      <w:divBdr>
                        <w:top w:val="none" w:sz="0" w:space="0" w:color="auto"/>
                        <w:left w:val="none" w:sz="0" w:space="0" w:color="auto"/>
                        <w:bottom w:val="none" w:sz="0" w:space="0" w:color="auto"/>
                        <w:right w:val="none" w:sz="0" w:space="0" w:color="auto"/>
                      </w:divBdr>
                      <w:divsChild>
                        <w:div w:id="976103486">
                          <w:marLeft w:val="0"/>
                          <w:marRight w:val="0"/>
                          <w:marTop w:val="0"/>
                          <w:marBottom w:val="0"/>
                          <w:divBdr>
                            <w:top w:val="none" w:sz="0" w:space="0" w:color="auto"/>
                            <w:left w:val="none" w:sz="0" w:space="0" w:color="auto"/>
                            <w:bottom w:val="none" w:sz="0" w:space="0" w:color="auto"/>
                            <w:right w:val="none" w:sz="0" w:space="0" w:color="auto"/>
                          </w:divBdr>
                          <w:divsChild>
                            <w:div w:id="18358286">
                              <w:marLeft w:val="0"/>
                              <w:marRight w:val="0"/>
                              <w:marTop w:val="0"/>
                              <w:marBottom w:val="0"/>
                              <w:divBdr>
                                <w:top w:val="none" w:sz="0" w:space="0" w:color="auto"/>
                                <w:left w:val="none" w:sz="0" w:space="0" w:color="auto"/>
                                <w:bottom w:val="none" w:sz="0" w:space="0" w:color="auto"/>
                                <w:right w:val="none" w:sz="0" w:space="0" w:color="auto"/>
                              </w:divBdr>
                              <w:divsChild>
                                <w:div w:id="8603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1226">
                      <w:marLeft w:val="0"/>
                      <w:marRight w:val="0"/>
                      <w:marTop w:val="0"/>
                      <w:marBottom w:val="0"/>
                      <w:divBdr>
                        <w:top w:val="none" w:sz="0" w:space="0" w:color="auto"/>
                        <w:left w:val="none" w:sz="0" w:space="0" w:color="auto"/>
                        <w:bottom w:val="none" w:sz="0" w:space="0" w:color="auto"/>
                        <w:right w:val="none" w:sz="0" w:space="0" w:color="auto"/>
                      </w:divBdr>
                      <w:divsChild>
                        <w:div w:id="834764121">
                          <w:marLeft w:val="0"/>
                          <w:marRight w:val="0"/>
                          <w:marTop w:val="0"/>
                          <w:marBottom w:val="0"/>
                          <w:divBdr>
                            <w:top w:val="none" w:sz="0" w:space="0" w:color="auto"/>
                            <w:left w:val="none" w:sz="0" w:space="0" w:color="auto"/>
                            <w:bottom w:val="none" w:sz="0" w:space="0" w:color="auto"/>
                            <w:right w:val="none" w:sz="0" w:space="0" w:color="auto"/>
                          </w:divBdr>
                          <w:divsChild>
                            <w:div w:id="1542790277">
                              <w:marLeft w:val="0"/>
                              <w:marRight w:val="0"/>
                              <w:marTop w:val="0"/>
                              <w:marBottom w:val="0"/>
                              <w:divBdr>
                                <w:top w:val="none" w:sz="0" w:space="0" w:color="auto"/>
                                <w:left w:val="none" w:sz="0" w:space="0" w:color="auto"/>
                                <w:bottom w:val="none" w:sz="0" w:space="0" w:color="auto"/>
                                <w:right w:val="none" w:sz="0" w:space="0" w:color="auto"/>
                              </w:divBdr>
                              <w:divsChild>
                                <w:div w:id="1518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7087">
      <w:bodyDiv w:val="1"/>
      <w:marLeft w:val="0"/>
      <w:marRight w:val="0"/>
      <w:marTop w:val="0"/>
      <w:marBottom w:val="0"/>
      <w:divBdr>
        <w:top w:val="none" w:sz="0" w:space="0" w:color="auto"/>
        <w:left w:val="none" w:sz="0" w:space="0" w:color="auto"/>
        <w:bottom w:val="none" w:sz="0" w:space="0" w:color="auto"/>
        <w:right w:val="none" w:sz="0" w:space="0" w:color="auto"/>
      </w:divBdr>
      <w:divsChild>
        <w:div w:id="1794518551">
          <w:marLeft w:val="0"/>
          <w:marRight w:val="0"/>
          <w:marTop w:val="0"/>
          <w:marBottom w:val="0"/>
          <w:divBdr>
            <w:top w:val="none" w:sz="0" w:space="0" w:color="auto"/>
            <w:left w:val="none" w:sz="0" w:space="0" w:color="auto"/>
            <w:bottom w:val="none" w:sz="0" w:space="0" w:color="auto"/>
            <w:right w:val="none" w:sz="0" w:space="0" w:color="auto"/>
          </w:divBdr>
          <w:divsChild>
            <w:div w:id="41708331">
              <w:marLeft w:val="0"/>
              <w:marRight w:val="0"/>
              <w:marTop w:val="0"/>
              <w:marBottom w:val="0"/>
              <w:divBdr>
                <w:top w:val="none" w:sz="0" w:space="0" w:color="auto"/>
                <w:left w:val="none" w:sz="0" w:space="0" w:color="auto"/>
                <w:bottom w:val="none" w:sz="0" w:space="0" w:color="auto"/>
                <w:right w:val="none" w:sz="0" w:space="0" w:color="auto"/>
              </w:divBdr>
              <w:divsChild>
                <w:div w:id="1397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0582">
      <w:bodyDiv w:val="1"/>
      <w:marLeft w:val="0"/>
      <w:marRight w:val="0"/>
      <w:marTop w:val="0"/>
      <w:marBottom w:val="0"/>
      <w:divBdr>
        <w:top w:val="none" w:sz="0" w:space="0" w:color="auto"/>
        <w:left w:val="none" w:sz="0" w:space="0" w:color="auto"/>
        <w:bottom w:val="none" w:sz="0" w:space="0" w:color="auto"/>
        <w:right w:val="none" w:sz="0" w:space="0" w:color="auto"/>
      </w:divBdr>
      <w:divsChild>
        <w:div w:id="1617784481">
          <w:marLeft w:val="0"/>
          <w:marRight w:val="0"/>
          <w:marTop w:val="0"/>
          <w:marBottom w:val="0"/>
          <w:divBdr>
            <w:top w:val="none" w:sz="0" w:space="0" w:color="auto"/>
            <w:left w:val="none" w:sz="0" w:space="0" w:color="auto"/>
            <w:bottom w:val="none" w:sz="0" w:space="0" w:color="auto"/>
            <w:right w:val="none" w:sz="0" w:space="0" w:color="auto"/>
          </w:divBdr>
          <w:divsChild>
            <w:div w:id="1132290794">
              <w:marLeft w:val="0"/>
              <w:marRight w:val="0"/>
              <w:marTop w:val="0"/>
              <w:marBottom w:val="0"/>
              <w:divBdr>
                <w:top w:val="none" w:sz="0" w:space="0" w:color="auto"/>
                <w:left w:val="none" w:sz="0" w:space="0" w:color="auto"/>
                <w:bottom w:val="none" w:sz="0" w:space="0" w:color="auto"/>
                <w:right w:val="none" w:sz="0" w:space="0" w:color="auto"/>
              </w:divBdr>
              <w:divsChild>
                <w:div w:id="39675990">
                  <w:marLeft w:val="0"/>
                  <w:marRight w:val="0"/>
                  <w:marTop w:val="0"/>
                  <w:marBottom w:val="0"/>
                  <w:divBdr>
                    <w:top w:val="none" w:sz="0" w:space="0" w:color="auto"/>
                    <w:left w:val="none" w:sz="0" w:space="0" w:color="auto"/>
                    <w:bottom w:val="none" w:sz="0" w:space="0" w:color="auto"/>
                    <w:right w:val="none" w:sz="0" w:space="0" w:color="auto"/>
                  </w:divBdr>
                  <w:divsChild>
                    <w:div w:id="1966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336">
      <w:bodyDiv w:val="1"/>
      <w:marLeft w:val="0"/>
      <w:marRight w:val="0"/>
      <w:marTop w:val="0"/>
      <w:marBottom w:val="0"/>
      <w:divBdr>
        <w:top w:val="none" w:sz="0" w:space="0" w:color="auto"/>
        <w:left w:val="none" w:sz="0" w:space="0" w:color="auto"/>
        <w:bottom w:val="none" w:sz="0" w:space="0" w:color="auto"/>
        <w:right w:val="none" w:sz="0" w:space="0" w:color="auto"/>
      </w:divBdr>
      <w:divsChild>
        <w:div w:id="863783303">
          <w:marLeft w:val="0"/>
          <w:marRight w:val="0"/>
          <w:marTop w:val="0"/>
          <w:marBottom w:val="0"/>
          <w:divBdr>
            <w:top w:val="none" w:sz="0" w:space="0" w:color="auto"/>
            <w:left w:val="none" w:sz="0" w:space="0" w:color="auto"/>
            <w:bottom w:val="none" w:sz="0" w:space="0" w:color="auto"/>
            <w:right w:val="none" w:sz="0" w:space="0" w:color="auto"/>
          </w:divBdr>
          <w:divsChild>
            <w:div w:id="818379856">
              <w:marLeft w:val="0"/>
              <w:marRight w:val="0"/>
              <w:marTop w:val="0"/>
              <w:marBottom w:val="0"/>
              <w:divBdr>
                <w:top w:val="none" w:sz="0" w:space="0" w:color="auto"/>
                <w:left w:val="none" w:sz="0" w:space="0" w:color="auto"/>
                <w:bottom w:val="none" w:sz="0" w:space="0" w:color="auto"/>
                <w:right w:val="none" w:sz="0" w:space="0" w:color="auto"/>
              </w:divBdr>
              <w:divsChild>
                <w:div w:id="1123422194">
                  <w:marLeft w:val="0"/>
                  <w:marRight w:val="0"/>
                  <w:marTop w:val="0"/>
                  <w:marBottom w:val="0"/>
                  <w:divBdr>
                    <w:top w:val="none" w:sz="0" w:space="0" w:color="auto"/>
                    <w:left w:val="none" w:sz="0" w:space="0" w:color="auto"/>
                    <w:bottom w:val="none" w:sz="0" w:space="0" w:color="auto"/>
                    <w:right w:val="none" w:sz="0" w:space="0" w:color="auto"/>
                  </w:divBdr>
                  <w:divsChild>
                    <w:div w:id="301425532">
                      <w:marLeft w:val="0"/>
                      <w:marRight w:val="0"/>
                      <w:marTop w:val="0"/>
                      <w:marBottom w:val="0"/>
                      <w:divBdr>
                        <w:top w:val="none" w:sz="0" w:space="0" w:color="auto"/>
                        <w:left w:val="none" w:sz="0" w:space="0" w:color="auto"/>
                        <w:bottom w:val="none" w:sz="0" w:space="0" w:color="auto"/>
                        <w:right w:val="none" w:sz="0" w:space="0" w:color="auto"/>
                      </w:divBdr>
                      <w:divsChild>
                        <w:div w:id="1612979503">
                          <w:marLeft w:val="0"/>
                          <w:marRight w:val="0"/>
                          <w:marTop w:val="0"/>
                          <w:marBottom w:val="0"/>
                          <w:divBdr>
                            <w:top w:val="none" w:sz="0" w:space="0" w:color="auto"/>
                            <w:left w:val="none" w:sz="0" w:space="0" w:color="auto"/>
                            <w:bottom w:val="none" w:sz="0" w:space="0" w:color="auto"/>
                            <w:right w:val="none" w:sz="0" w:space="0" w:color="auto"/>
                          </w:divBdr>
                          <w:divsChild>
                            <w:div w:id="1604872138">
                              <w:marLeft w:val="0"/>
                              <w:marRight w:val="0"/>
                              <w:marTop w:val="0"/>
                              <w:marBottom w:val="0"/>
                              <w:divBdr>
                                <w:top w:val="none" w:sz="0" w:space="0" w:color="auto"/>
                                <w:left w:val="none" w:sz="0" w:space="0" w:color="auto"/>
                                <w:bottom w:val="none" w:sz="0" w:space="0" w:color="auto"/>
                                <w:right w:val="none" w:sz="0" w:space="0" w:color="auto"/>
                              </w:divBdr>
                              <w:divsChild>
                                <w:div w:id="1252155555">
                                  <w:marLeft w:val="0"/>
                                  <w:marRight w:val="0"/>
                                  <w:marTop w:val="0"/>
                                  <w:marBottom w:val="0"/>
                                  <w:divBdr>
                                    <w:top w:val="none" w:sz="0" w:space="0" w:color="auto"/>
                                    <w:left w:val="none" w:sz="0" w:space="0" w:color="auto"/>
                                    <w:bottom w:val="none" w:sz="0" w:space="0" w:color="auto"/>
                                    <w:right w:val="none" w:sz="0" w:space="0" w:color="auto"/>
                                  </w:divBdr>
                                  <w:divsChild>
                                    <w:div w:id="199557465">
                                      <w:marLeft w:val="0"/>
                                      <w:marRight w:val="0"/>
                                      <w:marTop w:val="0"/>
                                      <w:marBottom w:val="0"/>
                                      <w:divBdr>
                                        <w:top w:val="none" w:sz="0" w:space="0" w:color="auto"/>
                                        <w:left w:val="none" w:sz="0" w:space="0" w:color="auto"/>
                                        <w:bottom w:val="none" w:sz="0" w:space="0" w:color="auto"/>
                                        <w:right w:val="none" w:sz="0" w:space="0" w:color="auto"/>
                                      </w:divBdr>
                                      <w:divsChild>
                                        <w:div w:id="901211577">
                                          <w:marLeft w:val="0"/>
                                          <w:marRight w:val="0"/>
                                          <w:marTop w:val="0"/>
                                          <w:marBottom w:val="0"/>
                                          <w:divBdr>
                                            <w:top w:val="none" w:sz="0" w:space="0" w:color="auto"/>
                                            <w:left w:val="none" w:sz="0" w:space="0" w:color="auto"/>
                                            <w:bottom w:val="none" w:sz="0" w:space="0" w:color="auto"/>
                                            <w:right w:val="none" w:sz="0" w:space="0" w:color="auto"/>
                                          </w:divBdr>
                                          <w:divsChild>
                                            <w:div w:id="1870607028">
                                              <w:marLeft w:val="0"/>
                                              <w:marRight w:val="0"/>
                                              <w:marTop w:val="0"/>
                                              <w:marBottom w:val="120"/>
                                              <w:divBdr>
                                                <w:top w:val="single" w:sz="6" w:space="0" w:color="F5F5F5"/>
                                                <w:left w:val="single" w:sz="6" w:space="0" w:color="F5F5F5"/>
                                                <w:bottom w:val="single" w:sz="6" w:space="0" w:color="F5F5F5"/>
                                                <w:right w:val="single" w:sz="6" w:space="0" w:color="F5F5F5"/>
                                              </w:divBdr>
                                              <w:divsChild>
                                                <w:div w:id="1502963971">
                                                  <w:marLeft w:val="0"/>
                                                  <w:marRight w:val="0"/>
                                                  <w:marTop w:val="0"/>
                                                  <w:marBottom w:val="0"/>
                                                  <w:divBdr>
                                                    <w:top w:val="none" w:sz="0" w:space="0" w:color="auto"/>
                                                    <w:left w:val="none" w:sz="0" w:space="0" w:color="auto"/>
                                                    <w:bottom w:val="none" w:sz="0" w:space="0" w:color="auto"/>
                                                    <w:right w:val="none" w:sz="0" w:space="0" w:color="auto"/>
                                                  </w:divBdr>
                                                  <w:divsChild>
                                                    <w:div w:id="558594966">
                                                      <w:marLeft w:val="0"/>
                                                      <w:marRight w:val="0"/>
                                                      <w:marTop w:val="0"/>
                                                      <w:marBottom w:val="0"/>
                                                      <w:divBdr>
                                                        <w:top w:val="none" w:sz="0" w:space="0" w:color="auto"/>
                                                        <w:left w:val="none" w:sz="0" w:space="0" w:color="auto"/>
                                                        <w:bottom w:val="none" w:sz="0" w:space="0" w:color="auto"/>
                                                        <w:right w:val="none" w:sz="0" w:space="0" w:color="auto"/>
                                                      </w:divBdr>
                                                    </w:div>
                                                  </w:divsChild>
                                                </w:div>
                                                <w:div w:id="1766342773">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sChild>
                                                        <w:div w:id="774709185">
                                                          <w:marLeft w:val="0"/>
                                                          <w:marRight w:val="0"/>
                                                          <w:marTop w:val="0"/>
                                                          <w:marBottom w:val="0"/>
                                                          <w:divBdr>
                                                            <w:top w:val="none" w:sz="0" w:space="0" w:color="auto"/>
                                                            <w:left w:val="none" w:sz="0" w:space="0" w:color="auto"/>
                                                            <w:bottom w:val="none" w:sz="0" w:space="0" w:color="auto"/>
                                                            <w:right w:val="none" w:sz="0" w:space="0" w:color="auto"/>
                                                          </w:divBdr>
                                                        </w:div>
                                                      </w:divsChild>
                                                    </w:div>
                                                    <w:div w:id="2117941908">
                                                      <w:marLeft w:val="0"/>
                                                      <w:marRight w:val="0"/>
                                                      <w:marTop w:val="0"/>
                                                      <w:marBottom w:val="0"/>
                                                      <w:divBdr>
                                                        <w:top w:val="none" w:sz="0" w:space="0" w:color="auto"/>
                                                        <w:left w:val="none" w:sz="0" w:space="0" w:color="auto"/>
                                                        <w:bottom w:val="none" w:sz="0" w:space="0" w:color="auto"/>
                                                        <w:right w:val="none" w:sz="0" w:space="0" w:color="auto"/>
                                                      </w:divBdr>
                                                      <w:divsChild>
                                                        <w:div w:id="609509950">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146532">
      <w:bodyDiv w:val="1"/>
      <w:marLeft w:val="0"/>
      <w:marRight w:val="0"/>
      <w:marTop w:val="0"/>
      <w:marBottom w:val="0"/>
      <w:divBdr>
        <w:top w:val="none" w:sz="0" w:space="0" w:color="auto"/>
        <w:left w:val="none" w:sz="0" w:space="0" w:color="auto"/>
        <w:bottom w:val="none" w:sz="0" w:space="0" w:color="auto"/>
        <w:right w:val="none" w:sz="0" w:space="0" w:color="auto"/>
      </w:divBdr>
      <w:divsChild>
        <w:div w:id="1753426242">
          <w:marLeft w:val="0"/>
          <w:marRight w:val="0"/>
          <w:marTop w:val="0"/>
          <w:marBottom w:val="0"/>
          <w:divBdr>
            <w:top w:val="none" w:sz="0" w:space="0" w:color="auto"/>
            <w:left w:val="none" w:sz="0" w:space="0" w:color="auto"/>
            <w:bottom w:val="none" w:sz="0" w:space="0" w:color="auto"/>
            <w:right w:val="none" w:sz="0" w:space="0" w:color="auto"/>
          </w:divBdr>
          <w:divsChild>
            <w:div w:id="425343700">
              <w:marLeft w:val="0"/>
              <w:marRight w:val="0"/>
              <w:marTop w:val="0"/>
              <w:marBottom w:val="0"/>
              <w:divBdr>
                <w:top w:val="none" w:sz="0" w:space="0" w:color="auto"/>
                <w:left w:val="none" w:sz="0" w:space="0" w:color="auto"/>
                <w:bottom w:val="none" w:sz="0" w:space="0" w:color="auto"/>
                <w:right w:val="none" w:sz="0" w:space="0" w:color="auto"/>
              </w:divBdr>
              <w:divsChild>
                <w:div w:id="14427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53">
      <w:bodyDiv w:val="1"/>
      <w:marLeft w:val="0"/>
      <w:marRight w:val="0"/>
      <w:marTop w:val="0"/>
      <w:marBottom w:val="0"/>
      <w:divBdr>
        <w:top w:val="none" w:sz="0" w:space="0" w:color="auto"/>
        <w:left w:val="none" w:sz="0" w:space="0" w:color="auto"/>
        <w:bottom w:val="none" w:sz="0" w:space="0" w:color="auto"/>
        <w:right w:val="none" w:sz="0" w:space="0" w:color="auto"/>
      </w:divBdr>
      <w:divsChild>
        <w:div w:id="2049986525">
          <w:marLeft w:val="0"/>
          <w:marRight w:val="0"/>
          <w:marTop w:val="0"/>
          <w:marBottom w:val="0"/>
          <w:divBdr>
            <w:top w:val="none" w:sz="0" w:space="0" w:color="auto"/>
            <w:left w:val="none" w:sz="0" w:space="0" w:color="auto"/>
            <w:bottom w:val="none" w:sz="0" w:space="0" w:color="auto"/>
            <w:right w:val="none" w:sz="0" w:space="0" w:color="auto"/>
          </w:divBdr>
          <w:divsChild>
            <w:div w:id="815488864">
              <w:marLeft w:val="0"/>
              <w:marRight w:val="0"/>
              <w:marTop w:val="0"/>
              <w:marBottom w:val="0"/>
              <w:divBdr>
                <w:top w:val="none" w:sz="0" w:space="0" w:color="auto"/>
                <w:left w:val="none" w:sz="0" w:space="0" w:color="auto"/>
                <w:bottom w:val="none" w:sz="0" w:space="0" w:color="auto"/>
                <w:right w:val="none" w:sz="0" w:space="0" w:color="auto"/>
              </w:divBdr>
              <w:divsChild>
                <w:div w:id="11950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9367">
      <w:bodyDiv w:val="1"/>
      <w:marLeft w:val="0"/>
      <w:marRight w:val="0"/>
      <w:marTop w:val="0"/>
      <w:marBottom w:val="0"/>
      <w:divBdr>
        <w:top w:val="none" w:sz="0" w:space="0" w:color="auto"/>
        <w:left w:val="none" w:sz="0" w:space="0" w:color="auto"/>
        <w:bottom w:val="none" w:sz="0" w:space="0" w:color="auto"/>
        <w:right w:val="none" w:sz="0" w:space="0" w:color="auto"/>
      </w:divBdr>
      <w:divsChild>
        <w:div w:id="238179163">
          <w:marLeft w:val="0"/>
          <w:marRight w:val="0"/>
          <w:marTop w:val="0"/>
          <w:marBottom w:val="0"/>
          <w:divBdr>
            <w:top w:val="none" w:sz="0" w:space="0" w:color="auto"/>
            <w:left w:val="none" w:sz="0" w:space="0" w:color="auto"/>
            <w:bottom w:val="none" w:sz="0" w:space="0" w:color="auto"/>
            <w:right w:val="none" w:sz="0" w:space="0" w:color="auto"/>
          </w:divBdr>
          <w:divsChild>
            <w:div w:id="1683434009">
              <w:marLeft w:val="0"/>
              <w:marRight w:val="0"/>
              <w:marTop w:val="0"/>
              <w:marBottom w:val="0"/>
              <w:divBdr>
                <w:top w:val="none" w:sz="0" w:space="0" w:color="auto"/>
                <w:left w:val="none" w:sz="0" w:space="0" w:color="auto"/>
                <w:bottom w:val="none" w:sz="0" w:space="0" w:color="auto"/>
                <w:right w:val="none" w:sz="0" w:space="0" w:color="auto"/>
              </w:divBdr>
              <w:divsChild>
                <w:div w:id="2051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2145">
      <w:bodyDiv w:val="1"/>
      <w:marLeft w:val="0"/>
      <w:marRight w:val="0"/>
      <w:marTop w:val="0"/>
      <w:marBottom w:val="0"/>
      <w:divBdr>
        <w:top w:val="none" w:sz="0" w:space="0" w:color="auto"/>
        <w:left w:val="none" w:sz="0" w:space="0" w:color="auto"/>
        <w:bottom w:val="none" w:sz="0" w:space="0" w:color="auto"/>
        <w:right w:val="none" w:sz="0" w:space="0" w:color="auto"/>
      </w:divBdr>
      <w:divsChild>
        <w:div w:id="462113123">
          <w:marLeft w:val="0"/>
          <w:marRight w:val="0"/>
          <w:marTop w:val="0"/>
          <w:marBottom w:val="0"/>
          <w:divBdr>
            <w:top w:val="none" w:sz="0" w:space="0" w:color="auto"/>
            <w:left w:val="none" w:sz="0" w:space="0" w:color="auto"/>
            <w:bottom w:val="none" w:sz="0" w:space="0" w:color="auto"/>
            <w:right w:val="none" w:sz="0" w:space="0" w:color="auto"/>
          </w:divBdr>
          <w:divsChild>
            <w:div w:id="804077990">
              <w:marLeft w:val="0"/>
              <w:marRight w:val="0"/>
              <w:marTop w:val="0"/>
              <w:marBottom w:val="0"/>
              <w:divBdr>
                <w:top w:val="none" w:sz="0" w:space="0" w:color="auto"/>
                <w:left w:val="none" w:sz="0" w:space="0" w:color="auto"/>
                <w:bottom w:val="none" w:sz="0" w:space="0" w:color="auto"/>
                <w:right w:val="none" w:sz="0" w:space="0" w:color="auto"/>
              </w:divBdr>
              <w:divsChild>
                <w:div w:id="1415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6186">
      <w:bodyDiv w:val="1"/>
      <w:marLeft w:val="0"/>
      <w:marRight w:val="0"/>
      <w:marTop w:val="0"/>
      <w:marBottom w:val="0"/>
      <w:divBdr>
        <w:top w:val="none" w:sz="0" w:space="0" w:color="auto"/>
        <w:left w:val="none" w:sz="0" w:space="0" w:color="auto"/>
        <w:bottom w:val="none" w:sz="0" w:space="0" w:color="auto"/>
        <w:right w:val="none" w:sz="0" w:space="0" w:color="auto"/>
      </w:divBdr>
    </w:div>
    <w:div w:id="1796409954">
      <w:bodyDiv w:val="1"/>
      <w:marLeft w:val="0"/>
      <w:marRight w:val="0"/>
      <w:marTop w:val="0"/>
      <w:marBottom w:val="0"/>
      <w:divBdr>
        <w:top w:val="none" w:sz="0" w:space="0" w:color="auto"/>
        <w:left w:val="none" w:sz="0" w:space="0" w:color="auto"/>
        <w:bottom w:val="none" w:sz="0" w:space="0" w:color="auto"/>
        <w:right w:val="none" w:sz="0" w:space="0" w:color="auto"/>
      </w:divBdr>
    </w:div>
    <w:div w:id="1904364304">
      <w:bodyDiv w:val="1"/>
      <w:marLeft w:val="0"/>
      <w:marRight w:val="0"/>
      <w:marTop w:val="0"/>
      <w:marBottom w:val="0"/>
      <w:divBdr>
        <w:top w:val="none" w:sz="0" w:space="0" w:color="auto"/>
        <w:left w:val="none" w:sz="0" w:space="0" w:color="auto"/>
        <w:bottom w:val="none" w:sz="0" w:space="0" w:color="auto"/>
        <w:right w:val="none" w:sz="0" w:space="0" w:color="auto"/>
      </w:divBdr>
      <w:divsChild>
        <w:div w:id="19938962">
          <w:marLeft w:val="0"/>
          <w:marRight w:val="0"/>
          <w:marTop w:val="0"/>
          <w:marBottom w:val="0"/>
          <w:divBdr>
            <w:top w:val="none" w:sz="0" w:space="0" w:color="auto"/>
            <w:left w:val="none" w:sz="0" w:space="0" w:color="auto"/>
            <w:bottom w:val="none" w:sz="0" w:space="0" w:color="auto"/>
            <w:right w:val="none" w:sz="0" w:space="0" w:color="auto"/>
          </w:divBdr>
          <w:divsChild>
            <w:div w:id="1720737702">
              <w:marLeft w:val="0"/>
              <w:marRight w:val="0"/>
              <w:marTop w:val="0"/>
              <w:marBottom w:val="0"/>
              <w:divBdr>
                <w:top w:val="none" w:sz="0" w:space="0" w:color="auto"/>
                <w:left w:val="none" w:sz="0" w:space="0" w:color="auto"/>
                <w:bottom w:val="none" w:sz="0" w:space="0" w:color="auto"/>
                <w:right w:val="none" w:sz="0" w:space="0" w:color="auto"/>
              </w:divBdr>
              <w:divsChild>
                <w:div w:id="1855536782">
                  <w:marLeft w:val="0"/>
                  <w:marRight w:val="0"/>
                  <w:marTop w:val="0"/>
                  <w:marBottom w:val="0"/>
                  <w:divBdr>
                    <w:top w:val="none" w:sz="0" w:space="0" w:color="auto"/>
                    <w:left w:val="none" w:sz="0" w:space="0" w:color="auto"/>
                    <w:bottom w:val="none" w:sz="0" w:space="0" w:color="auto"/>
                    <w:right w:val="none" w:sz="0" w:space="0" w:color="auto"/>
                  </w:divBdr>
                  <w:divsChild>
                    <w:div w:id="663630304">
                      <w:marLeft w:val="0"/>
                      <w:marRight w:val="0"/>
                      <w:marTop w:val="0"/>
                      <w:marBottom w:val="0"/>
                      <w:divBdr>
                        <w:top w:val="none" w:sz="0" w:space="0" w:color="auto"/>
                        <w:left w:val="none" w:sz="0" w:space="0" w:color="auto"/>
                        <w:bottom w:val="none" w:sz="0" w:space="0" w:color="auto"/>
                        <w:right w:val="none" w:sz="0" w:space="0" w:color="auto"/>
                      </w:divBdr>
                      <w:divsChild>
                        <w:div w:id="349837224">
                          <w:marLeft w:val="0"/>
                          <w:marRight w:val="0"/>
                          <w:marTop w:val="0"/>
                          <w:marBottom w:val="0"/>
                          <w:divBdr>
                            <w:top w:val="none" w:sz="0" w:space="0" w:color="auto"/>
                            <w:left w:val="none" w:sz="0" w:space="0" w:color="auto"/>
                            <w:bottom w:val="none" w:sz="0" w:space="0" w:color="auto"/>
                            <w:right w:val="none" w:sz="0" w:space="0" w:color="auto"/>
                          </w:divBdr>
                          <w:divsChild>
                            <w:div w:id="1569069185">
                              <w:marLeft w:val="0"/>
                              <w:marRight w:val="0"/>
                              <w:marTop w:val="0"/>
                              <w:marBottom w:val="0"/>
                              <w:divBdr>
                                <w:top w:val="none" w:sz="0" w:space="0" w:color="auto"/>
                                <w:left w:val="none" w:sz="0" w:space="0" w:color="auto"/>
                                <w:bottom w:val="none" w:sz="0" w:space="0" w:color="auto"/>
                                <w:right w:val="none" w:sz="0" w:space="0" w:color="auto"/>
                              </w:divBdr>
                              <w:divsChild>
                                <w:div w:id="1828671212">
                                  <w:marLeft w:val="0"/>
                                  <w:marRight w:val="0"/>
                                  <w:marTop w:val="0"/>
                                  <w:marBottom w:val="0"/>
                                  <w:divBdr>
                                    <w:top w:val="none" w:sz="0" w:space="0" w:color="auto"/>
                                    <w:left w:val="none" w:sz="0" w:space="0" w:color="auto"/>
                                    <w:bottom w:val="none" w:sz="0" w:space="0" w:color="auto"/>
                                    <w:right w:val="none" w:sz="0" w:space="0" w:color="auto"/>
                                  </w:divBdr>
                                  <w:divsChild>
                                    <w:div w:id="974749391">
                                      <w:marLeft w:val="0"/>
                                      <w:marRight w:val="0"/>
                                      <w:marTop w:val="0"/>
                                      <w:marBottom w:val="0"/>
                                      <w:divBdr>
                                        <w:top w:val="none" w:sz="0" w:space="0" w:color="auto"/>
                                        <w:left w:val="none" w:sz="0" w:space="0" w:color="auto"/>
                                        <w:bottom w:val="none" w:sz="0" w:space="0" w:color="auto"/>
                                        <w:right w:val="none" w:sz="0" w:space="0" w:color="auto"/>
                                      </w:divBdr>
                                      <w:divsChild>
                                        <w:div w:id="1468476857">
                                          <w:marLeft w:val="0"/>
                                          <w:marRight w:val="0"/>
                                          <w:marTop w:val="0"/>
                                          <w:marBottom w:val="0"/>
                                          <w:divBdr>
                                            <w:top w:val="none" w:sz="0" w:space="0" w:color="auto"/>
                                            <w:left w:val="none" w:sz="0" w:space="0" w:color="auto"/>
                                            <w:bottom w:val="none" w:sz="0" w:space="0" w:color="auto"/>
                                            <w:right w:val="none" w:sz="0" w:space="0" w:color="auto"/>
                                          </w:divBdr>
                                          <w:divsChild>
                                            <w:div w:id="1383217545">
                                              <w:marLeft w:val="0"/>
                                              <w:marRight w:val="0"/>
                                              <w:marTop w:val="0"/>
                                              <w:marBottom w:val="120"/>
                                              <w:divBdr>
                                                <w:top w:val="single" w:sz="6" w:space="0" w:color="F5F5F5"/>
                                                <w:left w:val="single" w:sz="6" w:space="0" w:color="F5F5F5"/>
                                                <w:bottom w:val="single" w:sz="6" w:space="0" w:color="F5F5F5"/>
                                                <w:right w:val="single" w:sz="6" w:space="0" w:color="F5F5F5"/>
                                              </w:divBdr>
                                              <w:divsChild>
                                                <w:div w:id="1906916981">
                                                  <w:marLeft w:val="0"/>
                                                  <w:marRight w:val="0"/>
                                                  <w:marTop w:val="0"/>
                                                  <w:marBottom w:val="0"/>
                                                  <w:divBdr>
                                                    <w:top w:val="none" w:sz="0" w:space="0" w:color="auto"/>
                                                    <w:left w:val="none" w:sz="0" w:space="0" w:color="auto"/>
                                                    <w:bottom w:val="none" w:sz="0" w:space="0" w:color="auto"/>
                                                    <w:right w:val="none" w:sz="0" w:space="0" w:color="auto"/>
                                                  </w:divBdr>
                                                  <w:divsChild>
                                                    <w:div w:id="458375906">
                                                      <w:marLeft w:val="0"/>
                                                      <w:marRight w:val="0"/>
                                                      <w:marTop w:val="0"/>
                                                      <w:marBottom w:val="0"/>
                                                      <w:divBdr>
                                                        <w:top w:val="none" w:sz="0" w:space="0" w:color="auto"/>
                                                        <w:left w:val="none" w:sz="0" w:space="0" w:color="auto"/>
                                                        <w:bottom w:val="none" w:sz="0" w:space="0" w:color="auto"/>
                                                        <w:right w:val="none" w:sz="0" w:space="0" w:color="auto"/>
                                                      </w:divBdr>
                                                    </w:div>
                                                  </w:divsChild>
                                                </w:div>
                                                <w:div w:id="1472399863">
                                                  <w:marLeft w:val="0"/>
                                                  <w:marRight w:val="0"/>
                                                  <w:marTop w:val="0"/>
                                                  <w:marBottom w:val="0"/>
                                                  <w:divBdr>
                                                    <w:top w:val="none" w:sz="0" w:space="0" w:color="auto"/>
                                                    <w:left w:val="none" w:sz="0" w:space="0" w:color="auto"/>
                                                    <w:bottom w:val="none" w:sz="0" w:space="0" w:color="auto"/>
                                                    <w:right w:val="none" w:sz="0" w:space="0" w:color="auto"/>
                                                  </w:divBdr>
                                                  <w:divsChild>
                                                    <w:div w:id="1121649607">
                                                      <w:marLeft w:val="0"/>
                                                      <w:marRight w:val="0"/>
                                                      <w:marTop w:val="0"/>
                                                      <w:marBottom w:val="0"/>
                                                      <w:divBdr>
                                                        <w:top w:val="none" w:sz="0" w:space="0" w:color="auto"/>
                                                        <w:left w:val="none" w:sz="0" w:space="0" w:color="auto"/>
                                                        <w:bottom w:val="none" w:sz="0" w:space="0" w:color="auto"/>
                                                        <w:right w:val="none" w:sz="0" w:space="0" w:color="auto"/>
                                                      </w:divBdr>
                                                      <w:divsChild>
                                                        <w:div w:id="650911277">
                                                          <w:marLeft w:val="0"/>
                                                          <w:marRight w:val="0"/>
                                                          <w:marTop w:val="0"/>
                                                          <w:marBottom w:val="0"/>
                                                          <w:divBdr>
                                                            <w:top w:val="none" w:sz="0" w:space="0" w:color="auto"/>
                                                            <w:left w:val="none" w:sz="0" w:space="0" w:color="auto"/>
                                                            <w:bottom w:val="none" w:sz="0" w:space="0" w:color="auto"/>
                                                            <w:right w:val="none" w:sz="0" w:space="0" w:color="auto"/>
                                                          </w:divBdr>
                                                        </w:div>
                                                      </w:divsChild>
                                                    </w:div>
                                                    <w:div w:id="1059088814">
                                                      <w:marLeft w:val="0"/>
                                                      <w:marRight w:val="0"/>
                                                      <w:marTop w:val="0"/>
                                                      <w:marBottom w:val="0"/>
                                                      <w:divBdr>
                                                        <w:top w:val="none" w:sz="0" w:space="0" w:color="auto"/>
                                                        <w:left w:val="none" w:sz="0" w:space="0" w:color="auto"/>
                                                        <w:bottom w:val="none" w:sz="0" w:space="0" w:color="auto"/>
                                                        <w:right w:val="none" w:sz="0" w:space="0" w:color="auto"/>
                                                      </w:divBdr>
                                                      <w:divsChild>
                                                        <w:div w:id="1605573736">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82027">
      <w:bodyDiv w:val="1"/>
      <w:marLeft w:val="0"/>
      <w:marRight w:val="0"/>
      <w:marTop w:val="0"/>
      <w:marBottom w:val="0"/>
      <w:divBdr>
        <w:top w:val="none" w:sz="0" w:space="0" w:color="auto"/>
        <w:left w:val="none" w:sz="0" w:space="0" w:color="auto"/>
        <w:bottom w:val="none" w:sz="0" w:space="0" w:color="auto"/>
        <w:right w:val="none" w:sz="0" w:space="0" w:color="auto"/>
      </w:divBdr>
      <w:divsChild>
        <w:div w:id="1777943239">
          <w:marLeft w:val="0"/>
          <w:marRight w:val="0"/>
          <w:marTop w:val="0"/>
          <w:marBottom w:val="0"/>
          <w:divBdr>
            <w:top w:val="none" w:sz="0" w:space="0" w:color="auto"/>
            <w:left w:val="none" w:sz="0" w:space="0" w:color="auto"/>
            <w:bottom w:val="none" w:sz="0" w:space="0" w:color="auto"/>
            <w:right w:val="none" w:sz="0" w:space="0" w:color="auto"/>
          </w:divBdr>
          <w:divsChild>
            <w:div w:id="1669478116">
              <w:marLeft w:val="0"/>
              <w:marRight w:val="0"/>
              <w:marTop w:val="0"/>
              <w:marBottom w:val="0"/>
              <w:divBdr>
                <w:top w:val="none" w:sz="0" w:space="0" w:color="auto"/>
                <w:left w:val="none" w:sz="0" w:space="0" w:color="auto"/>
                <w:bottom w:val="none" w:sz="0" w:space="0" w:color="auto"/>
                <w:right w:val="none" w:sz="0" w:space="0" w:color="auto"/>
              </w:divBdr>
              <w:divsChild>
                <w:div w:id="12658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7773">
      <w:bodyDiv w:val="1"/>
      <w:marLeft w:val="0"/>
      <w:marRight w:val="0"/>
      <w:marTop w:val="0"/>
      <w:marBottom w:val="0"/>
      <w:divBdr>
        <w:top w:val="none" w:sz="0" w:space="0" w:color="auto"/>
        <w:left w:val="none" w:sz="0" w:space="0" w:color="auto"/>
        <w:bottom w:val="none" w:sz="0" w:space="0" w:color="auto"/>
        <w:right w:val="none" w:sz="0" w:space="0" w:color="auto"/>
      </w:divBdr>
      <w:divsChild>
        <w:div w:id="355280161">
          <w:marLeft w:val="0"/>
          <w:marRight w:val="0"/>
          <w:marTop w:val="0"/>
          <w:marBottom w:val="0"/>
          <w:divBdr>
            <w:top w:val="none" w:sz="0" w:space="0" w:color="auto"/>
            <w:left w:val="none" w:sz="0" w:space="0" w:color="auto"/>
            <w:bottom w:val="none" w:sz="0" w:space="0" w:color="auto"/>
            <w:right w:val="none" w:sz="0" w:space="0" w:color="auto"/>
          </w:divBdr>
          <w:divsChild>
            <w:div w:id="1509052232">
              <w:marLeft w:val="0"/>
              <w:marRight w:val="0"/>
              <w:marTop w:val="0"/>
              <w:marBottom w:val="0"/>
              <w:divBdr>
                <w:top w:val="none" w:sz="0" w:space="0" w:color="auto"/>
                <w:left w:val="none" w:sz="0" w:space="0" w:color="auto"/>
                <w:bottom w:val="none" w:sz="0" w:space="0" w:color="auto"/>
                <w:right w:val="none" w:sz="0" w:space="0" w:color="auto"/>
              </w:divBdr>
              <w:divsChild>
                <w:div w:id="977347042">
                  <w:marLeft w:val="0"/>
                  <w:marRight w:val="0"/>
                  <w:marTop w:val="0"/>
                  <w:marBottom w:val="0"/>
                  <w:divBdr>
                    <w:top w:val="none" w:sz="0" w:space="0" w:color="auto"/>
                    <w:left w:val="none" w:sz="0" w:space="0" w:color="auto"/>
                    <w:bottom w:val="none" w:sz="0" w:space="0" w:color="auto"/>
                    <w:right w:val="none" w:sz="0" w:space="0" w:color="auto"/>
                  </w:divBdr>
                  <w:divsChild>
                    <w:div w:id="834299509">
                      <w:marLeft w:val="0"/>
                      <w:marRight w:val="0"/>
                      <w:marTop w:val="0"/>
                      <w:marBottom w:val="0"/>
                      <w:divBdr>
                        <w:top w:val="none" w:sz="0" w:space="0" w:color="auto"/>
                        <w:left w:val="none" w:sz="0" w:space="0" w:color="auto"/>
                        <w:bottom w:val="none" w:sz="0" w:space="0" w:color="auto"/>
                        <w:right w:val="none" w:sz="0" w:space="0" w:color="auto"/>
                      </w:divBdr>
                    </w:div>
                    <w:div w:id="1242447287">
                      <w:marLeft w:val="0"/>
                      <w:marRight w:val="0"/>
                      <w:marTop w:val="0"/>
                      <w:marBottom w:val="0"/>
                      <w:divBdr>
                        <w:top w:val="none" w:sz="0" w:space="0" w:color="auto"/>
                        <w:left w:val="none" w:sz="0" w:space="0" w:color="auto"/>
                        <w:bottom w:val="none" w:sz="0" w:space="0" w:color="auto"/>
                        <w:right w:val="none" w:sz="0" w:space="0" w:color="auto"/>
                      </w:divBdr>
                      <w:divsChild>
                        <w:div w:id="283662581">
                          <w:marLeft w:val="0"/>
                          <w:marRight w:val="0"/>
                          <w:marTop w:val="0"/>
                          <w:marBottom w:val="0"/>
                          <w:divBdr>
                            <w:top w:val="none" w:sz="0" w:space="0" w:color="auto"/>
                            <w:left w:val="none" w:sz="0" w:space="0" w:color="auto"/>
                            <w:bottom w:val="none" w:sz="0" w:space="0" w:color="auto"/>
                            <w:right w:val="none" w:sz="0" w:space="0" w:color="auto"/>
                          </w:divBdr>
                          <w:divsChild>
                            <w:div w:id="1817381562">
                              <w:marLeft w:val="0"/>
                              <w:marRight w:val="0"/>
                              <w:marTop w:val="0"/>
                              <w:marBottom w:val="0"/>
                              <w:divBdr>
                                <w:top w:val="none" w:sz="0" w:space="0" w:color="auto"/>
                                <w:left w:val="none" w:sz="0" w:space="0" w:color="auto"/>
                                <w:bottom w:val="none" w:sz="0" w:space="0" w:color="auto"/>
                                <w:right w:val="none" w:sz="0" w:space="0" w:color="auto"/>
                              </w:divBdr>
                              <w:divsChild>
                                <w:div w:id="9849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bp.blogspot.com/-ExdlVbQ8_X0/VRFBz3gyLfI/AAAAAAAACrQ/SWwbaiWwJPQ/s1600/bombeo-solar-yubasolar-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s.wikipedia.org/wiki/Energ%C3%ADa_solar_fotovolta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Jai151</b:Tag>
    <b:SourceType>InternetSite</b:SourceType>
    <b:Guid>{DBDC28E0-6EC1-4921-B95B-FFC1DFD14448}</b:Guid>
    <b:Author>
      <b:Author>
        <b:NameList>
          <b:Person>
            <b:Last>Laverde</b:Last>
            <b:First>Jairo</b:First>
          </b:Person>
        </b:NameList>
      </b:Author>
    </b:Author>
    <b:Title>Link: Pensamiento Prospectivo Unicauca Mayo de 2015</b:Title>
    <b:InternetSiteTitle>Link: Pensamiento Prospectivo Unicauca Mayo de 2015</b:InternetSiteTitle>
    <b:Year>2015</b:Year>
    <b:Month>Abril</b:Month>
    <b:Day>16</b:Day>
    <b:YearAccessed>2015</b:YearAccessed>
    <b:MonthAccessed>Junio</b:MonthAccessed>
    <b:DayAccessed>04</b:DayAccessed>
    <b:URL>https://sites.google.com/site/pensamientoprospectivounicauca/unidad-1-pensamiento-estrategico-del-gerente</b:URL>
    <b:RefOrder>9</b:RefOrder>
  </b:Source>
  <b:Source>
    <b:Tag>Lav15</b:Tag>
    <b:SourceType>InternetSite</b:SourceType>
    <b:Guid>{96BFF93D-6C84-405E-A07A-7C6DB0FA9F59}</b:Guid>
    <b:Title>Link: Pensamiento Prospectivo Unicauca Mayo de 2015</b:Title>
    <b:Year>2015</b:Year>
    <b:LCID>es-CO</b:LCID>
    <b:InternetSiteTitle>https://sites.google.com/site/pensamientoprospectivounicauca/home</b:InternetSiteTitle>
    <b:Month>Abril</b:Month>
    <b:Day>16</b:Day>
    <b:YearAccessed>2015</b:YearAccessed>
    <b:MonthAccessed>06</b:MonthAccessed>
    <b:DayAccessed>01</b:DayAccessed>
    <b:URL>https://sites.google.com/site/pensamientoprospectivounicauca/home</b:URL>
    <b:Author>
      <b:Author>
        <b:NameList>
          <b:Person>
            <b:Last>Laverde</b:Last>
            <b:First>Jairo</b:First>
          </b:Person>
        </b:NameList>
      </b:Author>
    </b:Author>
    <b:RefOrder>3</b:RefOrder>
  </b:Source>
  <b:Source>
    <b:Tag>htt</b:Tag>
    <b:SourceType>DocumentFromInternetSite</b:SourceType>
    <b:Guid>{5062BE98-BD21-41EC-97E3-9720B84F45C5}</b:Guid>
    <b:Title>https://sites.google.com/site/prospectivalaverde/unidad-1-conceptos-de-prospectiva) </b:Title>
    <b:RefOrder>11</b:RefOrder>
  </b:Source>
  <b:Source>
    <b:Tag>Las</b:Tag>
    <b:SourceType>Report</b:SourceType>
    <b:Guid>{6EB04187-0693-4736-AD25-A9F3E5C3648D}</b:Guid>
    <b:Title>Las renovables fueron responsables del 19,8 % de la producción eléctrica de nuestro país - IDAE, Instituto para la Diversificación y Ahorro de la Energía</b:Title>
    <b:RefOrder>7</b:RefOrder>
  </b:Source>
  <b:Source>
    <b:Tag>htt1</b:Tag>
    <b:SourceType>InternetSite</b:SourceType>
    <b:Guid>{DF169624-271E-4087-B08C-D11E0236EBCE}</b:Guid>
    <b:Author>
      <b:Author>
        <b:NameList>
          <b:Person>
            <b:Last>https://sites.google.com/site/prospectivalaverde/unidad-1-conceptos-de-prospectiva)</b:Last>
          </b:Person>
        </b:NameList>
      </b:Author>
    </b:Author>
    <b:RefOrder>12</b:RefOrder>
  </b:Source>
  <b:Source>
    <b:Tag>htt2</b:Tag>
    <b:SourceType>InternetSite</b:SourceType>
    <b:Guid>{AA4A1F33-7191-4AE6-8811-A65AF300FE64}</b:Guid>
    <b:Author>
      <b:Author>
        <b:NameList>
          <b:Person>
            <b:Last>https://sites.google.com/site/prospectivalaverde/unidad-1-conceptos-de-prospectiva)</b:Last>
          </b:Person>
        </b:NameList>
      </b:Author>
    </b:Author>
    <b:RefOrder>13</b:RefOrder>
  </b:Source>
  <b:Source>
    <b:Tag>Rev88</b:Tag>
    <b:SourceType>InternetSite</b:SourceType>
    <b:Guid>{A6680839-42C6-4869-A26C-60FCFAFC6539}</b:Guid>
    <b:Author>
      <b:Author>
        <b:NameList>
          <b:Person>
            <b:Last>Semana</b:Last>
            <b:First>Revista</b:First>
          </b:Person>
        </b:NameList>
      </b:Author>
    </b:Author>
    <b:Title>Semana.com</b:Title>
    <b:InternetSiteTitle>Sol, solecito</b:InternetSiteTitle>
    <b:Year>1988</b:Year>
    <b:Month>octubre</b:Month>
    <b:Day>17</b:Day>
    <b:YearAccessed>2015</b:YearAccessed>
    <b:MonthAccessed>junio</b:MonthAccessed>
    <b:DayAccessed>6</b:DayAccessed>
    <b:RefOrder>2</b:RefOrder>
  </b:Source>
  <b:Source>
    <b:Tag>Esq</b:Tag>
    <b:SourceType>DocumentFromInternetSite</b:SourceType>
    <b:Guid>{2CA69F66-777C-46CD-8956-D167D8F3499C}</b:Guid>
    <b:Title>Empresa Especializada en Energía Renovable</b:Title>
    <b:Year>2015</b:Year>
    <b:InternetSiteTitle> BOMBEO DE AGUA MEDIANTE LA ENERGÍA SOLAR FOTOVOLTAICA. Esquema de un sistema de bombeo de agua mediante energía fotovoltaica.</b:InternetSiteTitle>
    <b:Month>Marzo</b:Month>
    <b:Day>24</b:Day>
    <b:YearAccessed>2015</b:YearAccessed>
    <b:MonthAccessed>junio</b:MonthAccessed>
    <b:DayAccessed>6</b:DayAccessed>
    <b:URL>yuba@yubasol.com</b:URL>
    <b:Author>
      <b:Author>
        <b:Corporate>Yuba</b:Corporate>
      </b:Author>
    </b:Author>
    <b:RefOrder>4</b:RefOrder>
  </b:Source>
  <b:Source>
    <b:Tag>FEN</b:Tag>
    <b:SourceType>DocumentFromInternetSite</b:SourceType>
    <b:Guid>{8E424C33-5359-4239-9BAB-C8353FC42274}</b:Guid>
    <b:Title>Green Energy Latin América</b:Title>
    <b:Year>2015</b:Year>
    <b:Author>
      <b:Author>
        <b:Corporate>Green Energy Latin América</b:Corporate>
      </b:Author>
    </b:Author>
    <b:InternetSiteTitle>FENR (Fuentes de Energía Nuevas y Renovables)</b:InternetSiteTitle>
    <b:YearAccessed>2015</b:YearAccessed>
    <b:MonthAccessed>junio</b:MonthAccessed>
    <b:DayAccessed>6</b:DayAccessed>
    <b:URL>info@greenenergy-latinamerica.com</b:URL>
    <b:RefOrder>5</b:RefOrder>
  </b:Source>
  <b:Source>
    <b:Tag>Ele</b:Tag>
    <b:SourceType>DocumentFromInternetSite</b:SourceType>
    <b:Guid>{834C7B32-23D2-4336-8A79-CBF18535C052}</b:Guid>
    <b:InternetSiteTitle>“El estado de los recursos de tierras y aguas en el mundo para la alimentación y la agricultura”</b:InternetSiteTitle>
    <b:Author>
      <b:Author>
        <b:NameList>
          <b:Person>
            <b:Last>Sostenible</b:Last>
            <b:First>Departamento</b:First>
            <b:Middle>de Desarrollo</b:Middle>
          </b:Person>
        </b:NameList>
      </b:Author>
    </b:Author>
    <b:Title>Depósito de Documentos de la FAO</b:Title>
    <b:Year>2015</b:Year>
    <b:YearAccessed>2015</b:YearAccessed>
    <b:MonthAccessed>junio</b:MonthAccessed>
    <b:DayAccessed>06</b:DayAccessed>
    <b:URL>http://www.fao.org/nr/index_es.htm</b:URL>
    <b:RefOrder>6</b:RefOrder>
  </b:Source>
  <b:Source>
    <b:Tag>Fot</b:Tag>
    <b:SourceType>DocumentFromInternetSite</b:SourceType>
    <b:Guid>{40C9E548-39DD-4422-ABD7-AD080474F717}</b:Guid>
    <b:Title>Panel Solar Fotovoltaico</b:Title>
    <b:Author>
      <b:Author>
        <b:NameList>
          <b:Person>
            <b:Last>Sebastian</b:Last>
            <b:First>Eliceo</b:First>
          </b:Person>
        </b:NameList>
      </b:Author>
    </b:Author>
    <b:InternetSiteTitle>Fotografía de un sistema de bombeo de agua mediante energía fotovoltaica</b:InternetSiteTitle>
    <b:YearAccessed>2015</b:YearAccessed>
    <b:MonthAccessed>junio</b:MonthAccessed>
    <b:DayAccessed>06</b:DayAccessed>
    <b:URL>http://eliseosebastian.com/bombeo-de-agua-con-paneles-solares-fotovoltaicos-2/</b:URL>
    <b:RefOrder>8</b:RefOrder>
  </b:Source>
  <b:Source>
    <b:Tag>Uni15</b:Tag>
    <b:SourceType>DocumentFromInternetSite</b:SourceType>
    <b:Guid>{50F91EC7-71AD-4DE5-879C-EDBE824658E9}</b:Guid>
    <b:Author>
      <b:Author>
        <b:Corporate>Universidad Politécnica de Madrid</b:Corporate>
      </b:Author>
    </b:Author>
    <b:Title>Universidad Politécnica de Madrid</b:Title>
    <b:Year>2015</b:Year>
    <b:YearAccessed>2015</b:YearAccessed>
    <b:MonthAccessed>junio</b:MonthAccessed>
    <b:DayAccessed>06</b:DayAccessed>
    <b:URL>http://www.upm.es/institucional</b:URL>
    <b:RefOrder>10</b:RefOrder>
  </b:Source>
  <b:Source>
    <b:Tag>Pet10</b:Tag>
    <b:SourceType>Book</b:SourceType>
    <b:Guid>{C5A59888-F290-4B80-AB19-12D752451AF4}</b:Guid>
    <b:Title>Dispositivos de Elevación del Agua Manual para usuarios y planificadores</b:Title>
    <b:Year>2010</b:Year>
    <b:Author>
      <b:Author>
        <b:NameList>
          <b:Person>
            <b:Last>Peter</b:Last>
            <b:First>Fraenkel</b:First>
          </b:Person>
          <b:Person>
            <b:Last>Thake</b:Last>
            <b:First>Jeremy</b:First>
          </b:Person>
        </b:NameList>
      </b:Author>
    </b:Author>
    <b:City>México</b:City>
    <b:Publisher>Alfaomega</b:Publisher>
    <b:RefOrder>1</b:RefOrder>
  </b:Source>
</b:Sources>
</file>

<file path=customXml/itemProps1.xml><?xml version="1.0" encoding="utf-8"?>
<ds:datastoreItem xmlns:ds="http://schemas.openxmlformats.org/officeDocument/2006/customXml" ds:itemID="{C6BCEDA6-1848-46D6-B389-EB3834B9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3674</Words>
  <Characters>20211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SAMSUNG</cp:lastModifiedBy>
  <cp:revision>3</cp:revision>
  <dcterms:created xsi:type="dcterms:W3CDTF">2015-06-09T10:21:00Z</dcterms:created>
  <dcterms:modified xsi:type="dcterms:W3CDTF">2015-06-09T10:22:00Z</dcterms:modified>
</cp:coreProperties>
</file>